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A9" w:rsidRPr="00793245" w:rsidRDefault="00EC60A9" w:rsidP="00956ED9">
      <w:pPr>
        <w:autoSpaceDE w:val="0"/>
        <w:autoSpaceDN w:val="0"/>
        <w:adjustRightInd w:val="0"/>
        <w:spacing w:after="0" w:line="240" w:lineRule="auto"/>
        <w:jc w:val="right"/>
        <w:rPr>
          <w:rFonts w:ascii="Times New Roman" w:hAnsi="Times New Roman" w:cs="Times New Roman"/>
          <w:b/>
          <w:bCs/>
          <w:sz w:val="24"/>
          <w:szCs w:val="24"/>
        </w:rPr>
      </w:pPr>
      <w:r w:rsidRPr="00793245">
        <w:rPr>
          <w:rFonts w:ascii="Times New Roman" w:hAnsi="Times New Roman" w:cs="Times New Roman"/>
          <w:b/>
          <w:bCs/>
          <w:sz w:val="24"/>
          <w:szCs w:val="24"/>
        </w:rPr>
        <w:t>Załącznik nr 3</w:t>
      </w:r>
    </w:p>
    <w:p w:rsidR="00EC60A9" w:rsidRPr="00793245" w:rsidRDefault="00EC60A9" w:rsidP="00956ED9">
      <w:pPr>
        <w:autoSpaceDE w:val="0"/>
        <w:autoSpaceDN w:val="0"/>
        <w:adjustRightInd w:val="0"/>
        <w:spacing w:after="0" w:line="240" w:lineRule="auto"/>
        <w:jc w:val="center"/>
        <w:rPr>
          <w:rFonts w:ascii="Times New Roman" w:hAnsi="Times New Roman" w:cs="Times New Roman"/>
          <w:b/>
          <w:bCs/>
          <w:sz w:val="24"/>
          <w:szCs w:val="24"/>
        </w:rPr>
      </w:pPr>
      <w:r w:rsidRPr="00793245">
        <w:rPr>
          <w:rFonts w:ascii="Times New Roman" w:hAnsi="Times New Roman" w:cs="Times New Roman"/>
          <w:b/>
          <w:bCs/>
          <w:sz w:val="24"/>
          <w:szCs w:val="24"/>
        </w:rPr>
        <w:t>PROJEKT</w:t>
      </w:r>
    </w:p>
    <w:p w:rsidR="00EC60A9" w:rsidRPr="00793245" w:rsidRDefault="00EC60A9" w:rsidP="00956ED9">
      <w:pPr>
        <w:autoSpaceDE w:val="0"/>
        <w:autoSpaceDN w:val="0"/>
        <w:adjustRightInd w:val="0"/>
        <w:spacing w:after="0" w:line="240" w:lineRule="auto"/>
        <w:jc w:val="center"/>
        <w:rPr>
          <w:rFonts w:ascii="Times New Roman" w:hAnsi="Times New Roman" w:cs="Times New Roman"/>
          <w:b/>
          <w:bCs/>
          <w:sz w:val="24"/>
          <w:szCs w:val="24"/>
        </w:rPr>
      </w:pPr>
      <w:r w:rsidRPr="00793245">
        <w:rPr>
          <w:rFonts w:ascii="Times New Roman" w:hAnsi="Times New Roman" w:cs="Times New Roman"/>
          <w:b/>
          <w:bCs/>
          <w:sz w:val="24"/>
          <w:szCs w:val="24"/>
        </w:rPr>
        <w:t>UMOWA Nr PFiZP 272.  .2019</w:t>
      </w:r>
    </w:p>
    <w:p w:rsidR="00EC60A9" w:rsidRPr="00793245" w:rsidRDefault="00EC60A9" w:rsidP="00956ED9">
      <w:pPr>
        <w:autoSpaceDE w:val="0"/>
        <w:autoSpaceDN w:val="0"/>
        <w:adjustRightInd w:val="0"/>
        <w:spacing w:after="0" w:line="240" w:lineRule="auto"/>
        <w:jc w:val="center"/>
        <w:rPr>
          <w:rFonts w:ascii="Times New Roman" w:hAnsi="Times New Roman" w:cs="Times New Roman"/>
          <w:b/>
          <w:bCs/>
          <w:sz w:val="24"/>
          <w:szCs w:val="24"/>
        </w:rPr>
      </w:pP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zawarta w dniu …………………..2019 roku w Stawiszynie,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pomiędzy </w:t>
      </w:r>
      <w:r w:rsidRPr="00793245">
        <w:rPr>
          <w:rFonts w:ascii="Times New Roman" w:hAnsi="Times New Roman" w:cs="Times New Roman"/>
          <w:b/>
          <w:bCs/>
          <w:sz w:val="24"/>
          <w:szCs w:val="24"/>
        </w:rPr>
        <w:t xml:space="preserve">Gminą i Miastem Stawiszyn    </w:t>
      </w:r>
      <w:r w:rsidRPr="00793245">
        <w:rPr>
          <w:rFonts w:ascii="Times New Roman" w:hAnsi="Times New Roman" w:cs="Times New Roman"/>
          <w:sz w:val="24"/>
          <w:szCs w:val="24"/>
        </w:rPr>
        <w:t>NIP 968 094 37 38</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z</w:t>
      </w:r>
      <w:r w:rsidRPr="00793245">
        <w:rPr>
          <w:rFonts w:ascii="Times New Roman" w:hAnsi="Times New Roman" w:cs="Times New Roman"/>
          <w:b/>
          <w:bCs/>
          <w:sz w:val="24"/>
          <w:szCs w:val="24"/>
        </w:rPr>
        <w:t xml:space="preserve"> </w:t>
      </w:r>
      <w:r w:rsidRPr="00793245">
        <w:rPr>
          <w:rFonts w:ascii="Times New Roman" w:hAnsi="Times New Roman" w:cs="Times New Roman"/>
          <w:sz w:val="24"/>
          <w:szCs w:val="24"/>
        </w:rPr>
        <w:t>siedzibą: ul. Szosa Pleszewska 3, 62 – 820 Stawiszyn, reprezentowaną przez:</w:t>
      </w:r>
    </w:p>
    <w:p w:rsidR="00EC60A9" w:rsidRPr="0079324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Justynę Urbaniak – Burmistrza Stawiszyna</w:t>
      </w:r>
    </w:p>
    <w:p w:rsidR="00EC60A9" w:rsidRPr="0079324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przy Kontrasygnacie Skarbnika Gminy i Miasta Stawiszyn   Anny Manikowskiej</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zwaną dalej </w:t>
      </w:r>
      <w:r w:rsidRPr="00793245">
        <w:rPr>
          <w:rFonts w:ascii="Times New Roman" w:hAnsi="Times New Roman" w:cs="Times New Roman"/>
          <w:b/>
          <w:bCs/>
          <w:sz w:val="24"/>
          <w:szCs w:val="24"/>
        </w:rPr>
        <w:t>„Zamawiającym”</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a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reprezentowaną przez: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b/>
          <w:bCs/>
          <w:sz w:val="24"/>
          <w:szCs w:val="24"/>
        </w:rPr>
        <w:t>………………………………………</w:t>
      </w:r>
      <w:r w:rsidRPr="00793245">
        <w:rPr>
          <w:rFonts w:ascii="Times New Roman" w:hAnsi="Times New Roman" w:cs="Times New Roman"/>
          <w:sz w:val="24"/>
          <w:szCs w:val="24"/>
        </w:rPr>
        <w:t xml:space="preserve">,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zwanym dalej w tekście </w:t>
      </w:r>
      <w:r w:rsidRPr="00793245">
        <w:rPr>
          <w:rFonts w:ascii="Times New Roman" w:hAnsi="Times New Roman" w:cs="Times New Roman"/>
          <w:b/>
          <w:bCs/>
          <w:sz w:val="24"/>
          <w:szCs w:val="24"/>
        </w:rPr>
        <w:t>"Wykonawcą"</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w rezultacie dokonania przez Zamawiającego, zgodnie z ustawą z dnia 29 stycznia 2004 r. Prawo zamówień publicznych, wyboru Wykonawcy w trybie przetargu nieograniczonego – została zawarta umowa o następującej treści: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w:t>
      </w:r>
    </w:p>
    <w:p w:rsidR="00EC60A9" w:rsidRPr="00793245" w:rsidRDefault="00EC60A9" w:rsidP="00956ED9">
      <w:pPr>
        <w:spacing w:line="240" w:lineRule="auto"/>
        <w:rPr>
          <w:rFonts w:ascii="Times New Roman" w:hAnsi="Times New Roman" w:cs="Times New Roman"/>
          <w:b/>
          <w:sz w:val="24"/>
          <w:szCs w:val="24"/>
        </w:rPr>
      </w:pPr>
      <w:r w:rsidRPr="00793245">
        <w:rPr>
          <w:rFonts w:ascii="Times New Roman" w:hAnsi="Times New Roman" w:cs="Times New Roman"/>
        </w:rPr>
        <w:t>1</w:t>
      </w:r>
      <w:r w:rsidRPr="00793245">
        <w:rPr>
          <w:rFonts w:ascii="Times New Roman" w:hAnsi="Times New Roman" w:cs="Times New Roman"/>
          <w:sz w:val="24"/>
          <w:szCs w:val="24"/>
        </w:rPr>
        <w:t xml:space="preserve">. W wyniku przeprowadzonego przetargu nieograniczonego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przyjmuje zamówienie na wykonanie zadania inwestycyjnego p. n. : </w:t>
      </w:r>
      <w:r w:rsidRPr="00793245">
        <w:rPr>
          <w:rFonts w:ascii="Times New Roman" w:hAnsi="Times New Roman" w:cs="Times New Roman"/>
          <w:b/>
          <w:kern w:val="16"/>
          <w:sz w:val="24"/>
          <w:szCs w:val="24"/>
        </w:rPr>
        <w:t>„</w:t>
      </w:r>
      <w:r w:rsidRPr="00793245">
        <w:rPr>
          <w:rFonts w:ascii="Times New Roman" w:hAnsi="Times New Roman" w:cs="Times New Roman"/>
          <w:b/>
          <w:sz w:val="24"/>
          <w:szCs w:val="24"/>
        </w:rPr>
        <w:t xml:space="preserve">Przebudowa sieci wodociągowej w miejscowości Stawiszyn, ul. Szosa Konińska” </w:t>
      </w:r>
      <w:r w:rsidRPr="00793245">
        <w:rPr>
          <w:rFonts w:ascii="Times New Roman" w:hAnsi="Times New Roman" w:cs="Times New Roman"/>
          <w:sz w:val="24"/>
          <w:szCs w:val="24"/>
        </w:rPr>
        <w:t>zwanego w dalszej treści umowy „przedmiotem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Szczegółowy zakres rzeczowy robót stanowiących przedmiot umowy określa dokumentacja projektowa wraz z przedmiarami robót i Specyfikacją Techniczną Wykonania i Odbioru Robót oraz uwarunkowania określone w treści Specyfikacji Istotnych Warunków Zamówienia (SIWZ).</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3.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zobowiązuje się wykonać przedmiot umowy osobiście/siłami własnymi, zgodnie z umową, dokumentacją projektową (rozumianą jako projekty techniczne, przedmiary robót, STWiOR), pozwoleniem (zgłoszeniem budowy) na budowę, obowiązującymi warunkami technicznymi, normami, prawem budowlanym i sztuką budowlaną, z materiałów budowlanych dopuszczonych do obrotu  i powszechnego stosowania w budownictwie oraz reagować na wszelkie dyspozycje i uwagi Zamawiającego oraz nadzór inwestorski.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4. Materiały, o których mowa w ust. 3 powinny odpowiadać co do jakości wymogom materiałów dopuszczonych do obrotu i stosowania w budownictwie, określonych w Prawie Budowlanym oraz ustawie z dnia 16.04.2004r. o wyrobach budowlanych oraz w przepisach wykonawczych do tych ustaw, a także wymaganiom specyfikacji technicznej wykonania                        i odbioru robót oraz dokumentacji projektowej.</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5. Na każde żądanie </w:t>
      </w:r>
      <w:r w:rsidRPr="00793245">
        <w:rPr>
          <w:rFonts w:ascii="Times New Roman" w:hAnsi="Times New Roman" w:cs="Times New Roman"/>
          <w:b/>
          <w:bCs/>
          <w:sz w:val="24"/>
          <w:szCs w:val="24"/>
        </w:rPr>
        <w:t>Zamawiającego</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obowiązany jest okazać certyfikat bezpieczeństwa, deklarację zgodności lub certyfikat zgodności z Polską Normą lub aprobatę techniczną i inne atesty na wbudowane materiały.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6. Do obowiązków Wykonawcy należy: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 uzyskanie od każdego</w:t>
      </w:r>
      <w:r w:rsidRPr="00793245">
        <w:rPr>
          <w:rFonts w:ascii="Times New Roman" w:hAnsi="Times New Roman" w:cs="Times New Roman"/>
        </w:rPr>
        <w:t xml:space="preserve"> </w:t>
      </w:r>
      <w:r w:rsidRPr="00793245">
        <w:rPr>
          <w:rFonts w:ascii="Times New Roman" w:hAnsi="Times New Roman" w:cs="Times New Roman"/>
          <w:sz w:val="24"/>
          <w:szCs w:val="24"/>
        </w:rPr>
        <w:t>pracownika wymienionego w wykazie, o którym mowa w § 2 ust. 7 umowy, zgody na przetwarzanie przez Zamawiającego danych osobowych tego pracownika               w zakresie związanym z realizacją przedmiotu umowy, zgodnie z ustawą z dnia 29 sierpnia 1997r. o ochronie danych osobowych (tj. Dz. U. z 201</w:t>
      </w:r>
      <w:r>
        <w:rPr>
          <w:rFonts w:ascii="Times New Roman" w:hAnsi="Times New Roman" w:cs="Times New Roman"/>
          <w:sz w:val="24"/>
          <w:szCs w:val="24"/>
        </w:rPr>
        <w:t>89</w:t>
      </w:r>
      <w:r w:rsidRPr="00793245">
        <w:rPr>
          <w:rFonts w:ascii="Times New Roman" w:hAnsi="Times New Roman" w:cs="Times New Roman"/>
          <w:sz w:val="24"/>
          <w:szCs w:val="24"/>
        </w:rPr>
        <w:t xml:space="preserve">., poz. </w:t>
      </w:r>
      <w:r>
        <w:rPr>
          <w:rFonts w:ascii="Times New Roman" w:hAnsi="Times New Roman" w:cs="Times New Roman"/>
          <w:sz w:val="24"/>
          <w:szCs w:val="24"/>
        </w:rPr>
        <w:t>1000</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przedkładanie, na żądanie Zamawiającego, w terminie przez niego wskazanym, nie krótszym niż 3 dni robocze, oświadczenia, że wskazani w wykazie, o którym mowa w § 2 ust. 7 umowy pracownicy byli w danym okresie zatrudnieni na warunkach określonych w wykazie.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2.</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Ustala się wynagrodzenie ryczałtowe </w:t>
      </w:r>
      <w:r w:rsidRPr="00793245">
        <w:rPr>
          <w:rFonts w:ascii="Times New Roman" w:hAnsi="Times New Roman" w:cs="Times New Roman"/>
          <w:b/>
          <w:bCs/>
          <w:sz w:val="24"/>
          <w:szCs w:val="24"/>
        </w:rPr>
        <w:t>Wykonawcy</w:t>
      </w:r>
      <w:r w:rsidRPr="00793245">
        <w:rPr>
          <w:rFonts w:ascii="Times New Roman" w:hAnsi="Times New Roman" w:cs="Times New Roman"/>
          <w:sz w:val="24"/>
          <w:szCs w:val="24"/>
        </w:rPr>
        <w:t xml:space="preserve">, za przedmiot umowy, zgodnie                             ze złożoną ofertą w wysokości </w:t>
      </w:r>
      <w:r w:rsidRPr="00793245">
        <w:rPr>
          <w:rFonts w:ascii="Times New Roman" w:hAnsi="Times New Roman" w:cs="Times New Roman"/>
          <w:b/>
          <w:bCs/>
          <w:sz w:val="24"/>
          <w:szCs w:val="24"/>
        </w:rPr>
        <w:t>kwota netto………………...zł (słownie: )</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na kwotę brutto …………………..zł</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(słownie: …………………..)</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w tym podatek od towarów i usług VAT w wysokości ……………….zł (słownie:  ) (23%)</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Wynagrodzenie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 xml:space="preserve">ustalone zostało w oparciu o kosztorys ofertowy stanowiący załącznik do złożonej oferty.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Wynagrodzenie obejmuje wszystkie prace wynikające z dokumentacji przetargowej wraz                   z SIWZ.</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Wynagrodzenie obejmuje wszelkie koszty ponoszone przez </w:t>
      </w:r>
      <w:r w:rsidRPr="00793245">
        <w:rPr>
          <w:rFonts w:ascii="Times New Roman" w:hAnsi="Times New Roman" w:cs="Times New Roman"/>
          <w:b/>
          <w:bCs/>
          <w:sz w:val="24"/>
          <w:szCs w:val="24"/>
        </w:rPr>
        <w:t xml:space="preserve">Wykonawcę </w:t>
      </w:r>
      <w:r w:rsidRPr="00793245">
        <w:rPr>
          <w:rFonts w:ascii="Times New Roman" w:hAnsi="Times New Roman" w:cs="Times New Roman"/>
          <w:sz w:val="24"/>
          <w:szCs w:val="24"/>
        </w:rPr>
        <w:t>w związku                            z realizacją przedmiotu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5.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oświadcza, że dokonał sprawdzenia zgodności dokumentacji projektowej                       z przedmiarami robót oraz specyfikacją istotnych warunków zamówienia i nie wnosi zastrzeżeń oraz nie stwierdza rozbieżności w przedmiotowych dokumentach.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6.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dokonał wizji lokalnej i po zapoznaniu się z warunkami lokalizacyjno-terenowymi placu budowy oraz uwarunkowaniami w prowadzeniu prac wymienionych                         w SIWZ uwzględnił je w wynagrodzeniu.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7. Wykonawca, w terminie 10 dni od zawarcia umowy, przekaże Zamawiającemu wykaz osób, które wykonywać będą prace fizyczne związane z robotami budowlanymi w zakresie realizacji przedmiotu zamówienia. „Wykaz pracowników”, stanowić będzie załącznik nr 1 do umowy. Dane w wykazie powinny być na bieżąco, nie później niż w terminie 7 dni od zaistnienia stosownych okoliczności, aktualizowane przez Wykonawcę i przedkładane Zamawiającemu na piśmie. Dotyczy to również uzyskiwania zgody na przetwarzanie danych osobowych pracowników nowozatrudnionych.</w:t>
      </w:r>
    </w:p>
    <w:p w:rsidR="00EC60A9" w:rsidRPr="00793245" w:rsidRDefault="00EC60A9" w:rsidP="00956ED9">
      <w:pPr>
        <w:autoSpaceDE w:val="0"/>
        <w:autoSpaceDN w:val="0"/>
        <w:adjustRightInd w:val="0"/>
        <w:spacing w:after="0" w:line="240" w:lineRule="auto"/>
        <w:rPr>
          <w:rFonts w:ascii="Times New Roman" w:hAnsi="Times New Roman" w:cs="Times New Roman"/>
          <w:sz w:val="24"/>
          <w:szCs w:val="24"/>
        </w:rPr>
      </w:pPr>
      <w:r w:rsidRPr="00793245">
        <w:rPr>
          <w:rFonts w:ascii="Times New Roman" w:hAnsi="Times New Roman" w:cs="Times New Roman"/>
          <w:sz w:val="24"/>
          <w:szCs w:val="24"/>
        </w:rPr>
        <w:t>8. Zamawiający zastrzega sobie możliwość kontroli zatrudnienia pracowników przez cały okres realizacji wykonywanych przez nich czynności, bez wcześniejszego uprzedzenia Wykonawcy. W przypadku wątpliwości Zamawiającego, w szczególności co do autentyczności i zgodności ze stanem faktycznym informacji podanych w wykazie, o którym mowa w ust.7 lub innych okoliczności dotyczących zatrudnienia pracowników, Zamawiający we współpracy  z Państwową Inspekcją Pracy ma prawo podjąć działania zmierzające do wyjaśnienia powstałych wątpliwości. Wykonawca może zostać zobowiązany do okazania we wskazanym terminie dokumentów potwierdzających zatrudnienie pracowników.</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3.</w:t>
      </w:r>
    </w:p>
    <w:p w:rsidR="00EC60A9" w:rsidRPr="00793245" w:rsidRDefault="00EC60A9" w:rsidP="00956ED9">
      <w:pPr>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zobowiązuje się wykonać zakres robót określony niniejszą umową                             w terminie </w:t>
      </w:r>
      <w:r w:rsidRPr="00793245">
        <w:rPr>
          <w:rFonts w:ascii="Times New Roman" w:hAnsi="Times New Roman" w:cs="Times New Roman"/>
          <w:b/>
          <w:bCs/>
          <w:sz w:val="24"/>
          <w:szCs w:val="24"/>
        </w:rPr>
        <w:t xml:space="preserve">od dnia podpisania umowy </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 xml:space="preserve">do dnia </w:t>
      </w:r>
      <w:r w:rsidRPr="000829FC">
        <w:rPr>
          <w:rFonts w:ascii="Times New Roman" w:hAnsi="Times New Roman" w:cs="Times New Roman"/>
          <w:b/>
          <w:bCs/>
          <w:sz w:val="24"/>
          <w:szCs w:val="24"/>
        </w:rPr>
        <w:t>1</w:t>
      </w:r>
      <w:r>
        <w:rPr>
          <w:rFonts w:ascii="Times New Roman" w:hAnsi="Times New Roman" w:cs="Times New Roman"/>
          <w:b/>
          <w:bCs/>
          <w:sz w:val="24"/>
          <w:szCs w:val="24"/>
        </w:rPr>
        <w:t>4</w:t>
      </w:r>
      <w:r w:rsidRPr="000829FC">
        <w:rPr>
          <w:rFonts w:ascii="Times New Roman" w:hAnsi="Times New Roman" w:cs="Times New Roman"/>
          <w:b/>
          <w:bCs/>
          <w:sz w:val="24"/>
          <w:szCs w:val="24"/>
        </w:rPr>
        <w:t>.06.2019r.</w:t>
      </w:r>
      <w:r w:rsidRPr="00793245">
        <w:rPr>
          <w:rFonts w:ascii="Times New Roman" w:hAnsi="Times New Roman" w:cs="Times New Roman"/>
          <w:b/>
          <w:bCs/>
          <w:sz w:val="24"/>
          <w:szCs w:val="24"/>
        </w:rPr>
        <w:t xml:space="preserve">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zobowiązuje się do niezwłocznego informowania </w:t>
      </w:r>
      <w:r w:rsidRPr="00793245">
        <w:rPr>
          <w:rFonts w:ascii="Times New Roman" w:hAnsi="Times New Roman" w:cs="Times New Roman"/>
          <w:b/>
          <w:bCs/>
          <w:sz w:val="24"/>
          <w:szCs w:val="24"/>
        </w:rPr>
        <w:t xml:space="preserve">Zamawiającego                                  </w:t>
      </w:r>
      <w:r w:rsidRPr="00793245">
        <w:rPr>
          <w:rFonts w:ascii="Times New Roman" w:hAnsi="Times New Roman" w:cs="Times New Roman"/>
          <w:sz w:val="24"/>
          <w:szCs w:val="24"/>
        </w:rPr>
        <w:t>o okolicznościach, które mają wpływ na termin wykonania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4.</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 xml:space="preserve">w terminie siedmiu dni od daty podpisania umowy przekaże </w:t>
      </w:r>
      <w:r w:rsidRPr="00793245">
        <w:rPr>
          <w:rFonts w:ascii="Times New Roman" w:hAnsi="Times New Roman" w:cs="Times New Roman"/>
          <w:b/>
          <w:bCs/>
          <w:sz w:val="24"/>
          <w:szCs w:val="24"/>
        </w:rPr>
        <w:t>Wykonawcy</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793245">
        <w:rPr>
          <w:rFonts w:ascii="Times New Roman" w:hAnsi="Times New Roman" w:cs="Times New Roman"/>
          <w:sz w:val="24"/>
          <w:szCs w:val="24"/>
        </w:rPr>
        <w:t>) kompletną dokumentację projektową w 1 egz.,</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od daty wejścia na plac budowy do czasu przekazania zrealizowanego przedmiotu umowy </w:t>
      </w:r>
      <w:r w:rsidRPr="00793245">
        <w:rPr>
          <w:rFonts w:ascii="Times New Roman" w:hAnsi="Times New Roman" w:cs="Times New Roman"/>
          <w:b/>
          <w:bCs/>
          <w:sz w:val="24"/>
          <w:szCs w:val="24"/>
        </w:rPr>
        <w:t xml:space="preserve">Zamawiającemu </w:t>
      </w:r>
      <w:r w:rsidRPr="00793245">
        <w:rPr>
          <w:rFonts w:ascii="Times New Roman" w:hAnsi="Times New Roman" w:cs="Times New Roman"/>
          <w:sz w:val="24"/>
          <w:szCs w:val="24"/>
        </w:rPr>
        <w:t>zobowiązany jest w szczególności do: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1)prawidłowego urządzenia placu budowy, wykonania bez odrębnego wynagrodzenia jeśli                     jest to potrzebne tymczasowych przyłączy wod-kan., energii elektrycznej, celem zaopatrzenia budowy i zaplecza placu budowy i ponoszenie kosztów tego zaopatrzenia,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koordynowania robót,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ochrony mienia i zabezpieczenia ppoż.,</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4) nadzoru nad bezpieczeństwem i higieną pracy,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5) utrzymania porządku na realizowanym obiekcie,</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6</w:t>
      </w:r>
      <w:r w:rsidRPr="00D13885">
        <w:rPr>
          <w:rFonts w:ascii="Times New Roman" w:hAnsi="Times New Roman" w:cs="Times New Roman"/>
          <w:sz w:val="24"/>
          <w:szCs w:val="24"/>
        </w:rPr>
        <w:t>) pokrycie kosztów: poboru wody, energii elektrycznej, uzyskania zgody na wycinkę drzew                    i krzewów (o ile zajdzie taka konieczność) oraz zapewnienia pełnej obsługi geodezyjnej                           i ubezpieczenia budowy,</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 xml:space="preserve">7) sporządzenie dokumentacji powykonawczej i przekazanie jej po zakończeniu robót </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b/>
          <w:bCs/>
          <w:sz w:val="24"/>
          <w:szCs w:val="24"/>
        </w:rPr>
        <w:t xml:space="preserve">Zamawiającemu </w:t>
      </w:r>
      <w:r w:rsidRPr="00D13885">
        <w:rPr>
          <w:rFonts w:ascii="Times New Roman" w:hAnsi="Times New Roman" w:cs="Times New Roman"/>
          <w:sz w:val="24"/>
          <w:szCs w:val="24"/>
        </w:rPr>
        <w:t xml:space="preserve">oraz pokrycie kosztów odbiorów technicznych i końcowych dostawców mediów i protokołów badań, </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8) dokonania pomiarów geodezyjnych przez rozpoczęciem prac i sporządzenia powykonawczej inwentaryzacji geodezyjnej wraz z obmiarami faktycznie wykonanych robót</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9) uporządkowanie terenu po zakończeniu budowy.</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10) dokonanie uzgodnień, uzyskanie wszelkich opinii niezbędnych do wykonania przedmiotu umowy i przekazania go  do użytku</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11) Przed rozpoczęciem planowanych robót wykonawca winien przeprowadzić konsultacje</w:t>
      </w:r>
      <w:r w:rsidRPr="00D13885">
        <w:rPr>
          <w:rFonts w:ascii="Times New Roman" w:hAnsi="Times New Roman" w:cs="Times New Roman"/>
          <w:sz w:val="24"/>
          <w:szCs w:val="24"/>
        </w:rPr>
        <w:br/>
        <w:t xml:space="preserve"> z Zakładem Gospodarki Komunalnej i Mieszkaniowej w Stawiszynie, celem</w:t>
      </w:r>
    </w:p>
    <w:p w:rsidR="00EC60A9" w:rsidRPr="00D13885" w:rsidRDefault="00EC60A9" w:rsidP="00956ED9">
      <w:pPr>
        <w:pStyle w:val="Default"/>
        <w:tabs>
          <w:tab w:val="left" w:pos="284"/>
          <w:tab w:val="num" w:pos="540"/>
        </w:tabs>
      </w:pPr>
      <w:r w:rsidRPr="00D13885">
        <w:t>12) Wykonawca każdorazowo powinien informować zarówno ZGKiM w Stawiszynie, jak i odbiorców wody o planowanych wyłączeniach wody. Podczas przebudowy odcinka wodociągu przerwy w dostawie wody nie mogą być dłuższe niż 12 godzin. W przypadku przerw w dostawie wody przekraczających 12 godzin wykonawca zobligowany jest zapewnić zastępczy punkt odbioru wody. Woda powinna spełniać wymagania określone w Rozporządzeniu Ministra Zdrowia z dnia 29 marca 2007r. w sprawie jakości wody przeznaczonej do spożycia przez ludzi ( Dz. U. z dnia 2007r. poz. 2294 z późn.zm.)</w:t>
      </w:r>
    </w:p>
    <w:p w:rsidR="00EC60A9" w:rsidRPr="00D13885" w:rsidRDefault="00EC60A9" w:rsidP="00956ED9">
      <w:pPr>
        <w:pStyle w:val="Default"/>
        <w:tabs>
          <w:tab w:val="left" w:pos="284"/>
          <w:tab w:val="num" w:pos="540"/>
        </w:tabs>
      </w:pPr>
      <w:r w:rsidRPr="00D13885">
        <w:t xml:space="preserve">13) Po przebudowie modernizowanego odcinka wody wykonawca powinien dostarczyć do ZGKiM aktualne wyniki badań. </w:t>
      </w: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D1388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D13885">
        <w:rPr>
          <w:rFonts w:ascii="Times New Roman" w:hAnsi="Times New Roman" w:cs="Times New Roman"/>
          <w:sz w:val="24"/>
          <w:szCs w:val="24"/>
        </w:rPr>
        <w:t xml:space="preserve">3.  Przedstawicielami </w:t>
      </w:r>
      <w:r w:rsidRPr="00D13885">
        <w:rPr>
          <w:rFonts w:ascii="Times New Roman" w:hAnsi="Times New Roman" w:cs="Times New Roman"/>
          <w:b/>
          <w:bCs/>
          <w:sz w:val="24"/>
          <w:szCs w:val="24"/>
        </w:rPr>
        <w:t xml:space="preserve">Zamawiającego </w:t>
      </w:r>
      <w:r w:rsidRPr="00D13885">
        <w:rPr>
          <w:rFonts w:ascii="Times New Roman" w:hAnsi="Times New Roman" w:cs="Times New Roman"/>
          <w:sz w:val="24"/>
          <w:szCs w:val="24"/>
        </w:rPr>
        <w:t>na budowie są:</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1)Angelika Bąk – podinspektor UGiM Stawiszyn</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2) Lesław Luźny – inspektor UGiM Stawiszyn</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3) …………………….. – Inspektor Nadzoru,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Przedstawicielem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na budowie jest: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1) …………………. –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2) …………………. – Kierownik Budowy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posiadający wymagane prawem kwalifikacje i uprawnienia.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5.</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Ubezpieczenie Odpowiedzialności cywilnej oraz rozkład ryzyka</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1.</w:t>
      </w:r>
      <w:r w:rsidRPr="00793245">
        <w:rPr>
          <w:rFonts w:ascii="Times New Roman" w:hAnsi="Times New Roman" w:cs="Times New Roman"/>
        </w:rPr>
        <w:tab/>
        <w:t xml:space="preserve">Wykonawca zobowiązuje się przez cały okres, na jaki </w:t>
      </w:r>
      <w:r w:rsidRPr="00D13885">
        <w:rPr>
          <w:rFonts w:ascii="Times New Roman" w:hAnsi="Times New Roman" w:cs="Times New Roman"/>
        </w:rPr>
        <w:t xml:space="preserve">została zawarta niniejsza Umowa utrzymywać ubezpieczenie OC na sumę ubezpieczenia nie mniejszą niż </w:t>
      </w:r>
      <w:r w:rsidRPr="00D13885">
        <w:rPr>
          <w:rFonts w:ascii="Times New Roman" w:hAnsi="Times New Roman" w:cs="Times New Roman"/>
          <w:b/>
          <w:sz w:val="24"/>
          <w:szCs w:val="24"/>
        </w:rPr>
        <w:t>1 000 000,00</w:t>
      </w:r>
      <w:r w:rsidRPr="00D13885">
        <w:rPr>
          <w:rFonts w:ascii="Times New Roman" w:hAnsi="Times New Roman" w:cs="Times New Roman"/>
        </w:rPr>
        <w:t xml:space="preserve"> zł</w:t>
      </w:r>
      <w:r w:rsidRPr="00793245">
        <w:rPr>
          <w:rFonts w:ascii="Times New Roman" w:hAnsi="Times New Roman" w:cs="Times New Roman"/>
        </w:rPr>
        <w:t>.  Okres ubezpieczenia musi obejmować okres przynajmniej od podpisania tej umowy do odbioru prac przez Zamawiającego. Jeżeli nie będzie możliwym wystawienie jednej polisy na cały okres ubezpieczenia lub kilku polis na cały okres ubezpieczenia, to wykonawca ma obowiązek przedstawiać kolejne właściwe polisy ubezpieczeniowe przed upływem ważności ostatnich, tak aby przez cały wymagany okres była zachowana ochrona ubezpieczeniowa.</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2</w:t>
      </w:r>
      <w:r w:rsidRPr="00793245">
        <w:rPr>
          <w:rFonts w:ascii="Times New Roman" w:hAnsi="Times New Roman" w:cs="Times New Roman"/>
        </w:rPr>
        <w:tab/>
        <w:t xml:space="preserve">W przypadku niedopełnienia przez Wykonawcę obowiązku ubezpieczenia lub zbyt małej sumy ubezpieczenia lub zbyt wąskiego zakresu ochrony ubezpieczeniowej, Zamawiający dokona ubezpieczenia na koszt Wykonawcy, do czego Wykonawca daje mu upoważnienie. Zamawiający jest uprawniony do wykorzystania w celu pokrycia kosztów zawarcia polisy ubezpieczeniowej lub w celu pokrycia kosztów likwidacji szkody w razie braku właściwej polisy ubezpieczeniowej lub w razie odmowy likwidacji szkody przez Wykonawcę zabezpieczenie należytego wykonania umowy. </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3.</w:t>
      </w:r>
      <w:r w:rsidRPr="00793245">
        <w:rPr>
          <w:rFonts w:ascii="Times New Roman" w:hAnsi="Times New Roman" w:cs="Times New Roman"/>
        </w:rPr>
        <w:tab/>
        <w:t xml:space="preserve">Wykonawca w terminie 7 dni od zawarcia niniejszej umowy okaże Zamawiającemu oryginał polisy lub inny dokument potwierdzający zawarcie umowy ubezpieczenia, o której mowa w § </w:t>
      </w:r>
      <w:r>
        <w:rPr>
          <w:rFonts w:ascii="Times New Roman" w:hAnsi="Times New Roman" w:cs="Times New Roman"/>
        </w:rPr>
        <w:t>5</w:t>
      </w:r>
      <w:r w:rsidRPr="00793245">
        <w:rPr>
          <w:rFonts w:ascii="Times New Roman" w:hAnsi="Times New Roman" w:cs="Times New Roman"/>
        </w:rPr>
        <w:t xml:space="preserve"> pkt </w:t>
      </w:r>
      <w:r>
        <w:rPr>
          <w:rFonts w:ascii="Times New Roman" w:hAnsi="Times New Roman" w:cs="Times New Roman"/>
        </w:rPr>
        <w:t>5</w:t>
      </w:r>
      <w:r w:rsidRPr="00793245">
        <w:rPr>
          <w:rFonts w:ascii="Times New Roman" w:hAnsi="Times New Roman" w:cs="Times New Roman"/>
        </w:rPr>
        <w:t>.1 wraz z dowodem opłacenia składek na to ubezpieczenie. Polisy lub inny dokument potwierdzający kontynuację ubezpieczenia od dnia następnego po dniu ustania poprzedniej ochrony ubezpieczeniowej wraz z dowodem opłacenia składek na to ubezpieczenie Wykonawca będzie przedkładał Zamawiającemu w terminie 3 dni przed dniem wygaśnięcia poprzedniej umowy ubezpieczenia.</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4.</w:t>
      </w:r>
      <w:r w:rsidRPr="00793245">
        <w:rPr>
          <w:rFonts w:ascii="Times New Roman" w:hAnsi="Times New Roman" w:cs="Times New Roman"/>
        </w:rPr>
        <w:tab/>
        <w:t>Wykonawca zabezpieczy Zamawiającego przed roszczeniami osób trzecich, w szczególności zobowiązuje się prowadzić likwidację szkód, prowadzić procesy cywilne lub wstępować do procesów wytaczanych przez osoby trzecie przeciwko Zamawiającemu.</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5.</w:t>
      </w:r>
      <w:r w:rsidRPr="00793245">
        <w:rPr>
          <w:rFonts w:ascii="Times New Roman" w:hAnsi="Times New Roman" w:cs="Times New Roman"/>
        </w:rPr>
        <w:tab/>
        <w:t>Za wszelkie szkody związane choćby pośrednio z pracami i świadczeniami wynikającymi z tej umowy odpowiada wyłącznie Wykonawca. Odpowiada on na zasadzie ryzyka za wszelkie szkody wynikłe na terenie prowadzonych prac lub terenie gdzie są lub były albo będą prowadzone prace od momentu podpisania umowy do faktycznego zakończenia świadczeń wynikających z tej umowy.</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6.</w:t>
      </w:r>
      <w:r w:rsidRPr="00793245">
        <w:rPr>
          <w:rFonts w:ascii="Times New Roman" w:hAnsi="Times New Roman" w:cs="Times New Roman"/>
        </w:rPr>
        <w:tab/>
        <w:t>Wykonawca zobowiązany jest zapewnić wykonanie lub kierowanie pracami objętymi umową przez osoby posiadające stosowne kwalifikacje zawodowe i uprawnienia, odpowiednio przeszkolone.</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7.</w:t>
      </w:r>
      <w:r w:rsidRPr="00793245">
        <w:rPr>
          <w:rFonts w:ascii="Times New Roman" w:hAnsi="Times New Roman" w:cs="Times New Roman"/>
        </w:rPr>
        <w:tab/>
        <w:t>Zapewnienie bezpieczeństwa:</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  Wykonawca jest odpowiedzialny za bezpieczeństwo swoje, swoich pracowników, pomocników lub osób którymi się do wykonywania umowy posługuje a także osób postronnych w trakcie wykonywania niniejszej umowy,</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ab/>
        <w:t>-  jeżeli Wykonawca wykonuje roboty bez zamykania ruchu, ma on obowiązek zapewnić  bezpieczeństwo ruchu na terenie prowadzonych prac.</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ab/>
        <w:t>Wykonawca ma obowiązek znać i stosować w czasie prowadzenia robót wszelkie przepisy dotyczące ochrony środowiska naturalnego i bezpieczeństwa pracy. Opłaty i kary za ewentualne przekroczenie w trakcie robót norm, określonych w odpowiednich przepisach, dotyczących ochrony środowiska i bezpieczeństwa pracy ponosi Wykonawca.</w:t>
      </w:r>
    </w:p>
    <w:p w:rsidR="00EC60A9" w:rsidRPr="00793245" w:rsidRDefault="00EC60A9" w:rsidP="00956ED9">
      <w:pPr>
        <w:tabs>
          <w:tab w:val="left" w:pos="0"/>
        </w:tabs>
        <w:spacing w:line="240" w:lineRule="auto"/>
        <w:jc w:val="both"/>
        <w:rPr>
          <w:rFonts w:ascii="Times New Roman" w:hAnsi="Times New Roman" w:cs="Times New Roman"/>
        </w:rPr>
      </w:pPr>
      <w:r w:rsidRPr="00793245">
        <w:rPr>
          <w:rFonts w:ascii="Times New Roman" w:hAnsi="Times New Roman" w:cs="Times New Roman"/>
        </w:rPr>
        <w:t>8.</w:t>
      </w:r>
      <w:r w:rsidRPr="00793245">
        <w:rPr>
          <w:rFonts w:ascii="Times New Roman" w:hAnsi="Times New Roman" w:cs="Times New Roman"/>
        </w:rPr>
        <w:tab/>
        <w:t>Zamawiającemu przysługuje prawo dokonywania, poprzez osoby upoważnione przez  Zamawiającego  kontroli przestrzegania przepisów bhp i p.poż. przez Wykonawcę oraz osoby fizyczne lub podmioty, przy pomocy których Wykonawca realizuje Umowę. Jeżeli wykonywanie zleconych prac powinno się odbywać lub odbywa się przy pomocy jakiegokolwiek sprzętu mechanicznego, Zamawiający ma prawo kontrolować, czy sprzęt używany przez Wykonawcę jest sprawny i posiada wszystkie niezbędne badania techniczne,  zarówno przed przystąpieniem przez Wykonawcę do pracy, jak i w trakcie wykonywania takich  prac. W razie stwierdzenia jakichkolwiek nieprawidłowości, w szczególności braku wymaganych badań technicznych, Zamawiający ma prawo zażądać zaprzestania wykonywania pracy zakwestionowanym sprzętem. Spowodowana w ten sposób przerwa w pracy będzie traktowana jako wynikła z winy Wykonawcy i jeżeli będzie skutkować opóźnieniem wykonania zleconych prac, nie będzie mogła stanowić podstawy do wnioskowania o odstąpienie od naliczenia związanych z opóźnieniem kar umownych.</w:t>
      </w: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6.</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Zapłata należności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nastąpi na podstawie faktury końcowej</w:t>
      </w:r>
      <w:r w:rsidRPr="00793245">
        <w:rPr>
          <w:rFonts w:ascii="Times New Roman" w:hAnsi="Times New Roman" w:cs="Times New Roman"/>
          <w:color w:val="FF0000"/>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Podstawę do wystawienia  faktury końcowej będzie – protokół odbioru końcowego                                      i przekazania przedmiotu umowy </w:t>
      </w:r>
      <w:r w:rsidRPr="00793245">
        <w:rPr>
          <w:rFonts w:ascii="Times New Roman" w:hAnsi="Times New Roman" w:cs="Times New Roman"/>
          <w:b/>
          <w:bCs/>
          <w:sz w:val="24"/>
          <w:szCs w:val="24"/>
        </w:rPr>
        <w:t>Inwestorowi</w:t>
      </w:r>
      <w:r w:rsidRPr="00793245">
        <w:rPr>
          <w:rFonts w:ascii="Times New Roman" w:hAnsi="Times New Roman" w:cs="Times New Roman"/>
          <w:sz w:val="24"/>
          <w:szCs w:val="24"/>
        </w:rPr>
        <w:t>.</w:t>
      </w:r>
    </w:p>
    <w:p w:rsidR="00EC60A9" w:rsidRPr="007622C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622C5">
        <w:rPr>
          <w:rFonts w:ascii="Times New Roman" w:hAnsi="Times New Roman" w:cs="Times New Roman"/>
          <w:sz w:val="24"/>
          <w:szCs w:val="24"/>
        </w:rPr>
        <w:t xml:space="preserve">3. </w:t>
      </w:r>
      <w:r w:rsidRPr="007622C5">
        <w:rPr>
          <w:rFonts w:ascii="Times New Roman" w:hAnsi="Times New Roman" w:cs="Times New Roman"/>
          <w:b/>
          <w:bCs/>
          <w:sz w:val="24"/>
          <w:szCs w:val="24"/>
        </w:rPr>
        <w:t xml:space="preserve">Wykonawca </w:t>
      </w:r>
      <w:r w:rsidRPr="007622C5">
        <w:rPr>
          <w:rFonts w:ascii="Times New Roman" w:hAnsi="Times New Roman" w:cs="Times New Roman"/>
          <w:sz w:val="24"/>
          <w:szCs w:val="24"/>
        </w:rPr>
        <w:t xml:space="preserve">wystawi fakturę na </w:t>
      </w:r>
      <w:r w:rsidRPr="007622C5">
        <w:rPr>
          <w:rFonts w:ascii="Times New Roman" w:hAnsi="Times New Roman" w:cs="Times New Roman"/>
          <w:b/>
          <w:bCs/>
          <w:sz w:val="24"/>
          <w:szCs w:val="24"/>
        </w:rPr>
        <w:t xml:space="preserve">Inwestora tj. Gminę i Miasto Stawiszyn ul. Szosa Pleszewska 3 , 62-820 Stawiszyn </w:t>
      </w:r>
      <w:r w:rsidRPr="007622C5">
        <w:rPr>
          <w:rFonts w:ascii="Times New Roman" w:hAnsi="Times New Roman" w:cs="Times New Roman"/>
          <w:sz w:val="24"/>
          <w:szCs w:val="24"/>
        </w:rPr>
        <w:t xml:space="preserve"> NIP 968 094 37 38    </w:t>
      </w:r>
    </w:p>
    <w:p w:rsidR="00EC60A9" w:rsidRPr="007622C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622C5">
        <w:rPr>
          <w:rFonts w:ascii="Times New Roman" w:hAnsi="Times New Roman" w:cs="Times New Roman"/>
          <w:sz w:val="24"/>
          <w:szCs w:val="24"/>
        </w:rPr>
        <w:t xml:space="preserve">4. Należność </w:t>
      </w:r>
      <w:r w:rsidRPr="007622C5">
        <w:rPr>
          <w:rFonts w:ascii="Times New Roman" w:hAnsi="Times New Roman" w:cs="Times New Roman"/>
          <w:b/>
          <w:bCs/>
          <w:sz w:val="24"/>
          <w:szCs w:val="24"/>
        </w:rPr>
        <w:t xml:space="preserve"> </w:t>
      </w:r>
      <w:r w:rsidRPr="007622C5">
        <w:rPr>
          <w:rFonts w:ascii="Times New Roman" w:hAnsi="Times New Roman" w:cs="Times New Roman"/>
          <w:sz w:val="24"/>
          <w:szCs w:val="24"/>
        </w:rPr>
        <w:t xml:space="preserve">płatna będzie przelewem na konto </w:t>
      </w:r>
      <w:r w:rsidRPr="007622C5">
        <w:rPr>
          <w:rFonts w:ascii="Times New Roman" w:hAnsi="Times New Roman" w:cs="Times New Roman"/>
          <w:b/>
          <w:bCs/>
          <w:sz w:val="24"/>
          <w:szCs w:val="24"/>
        </w:rPr>
        <w:t xml:space="preserve">Wykonawcy                                                 nr ………………………………. </w:t>
      </w:r>
      <w:r w:rsidRPr="007622C5">
        <w:rPr>
          <w:rFonts w:ascii="Times New Roman" w:hAnsi="Times New Roman" w:cs="Times New Roman"/>
          <w:sz w:val="24"/>
          <w:szCs w:val="24"/>
        </w:rPr>
        <w:t xml:space="preserve">podane na fakturze w terminie </w:t>
      </w:r>
      <w:r w:rsidRPr="007622C5">
        <w:rPr>
          <w:rFonts w:ascii="Times New Roman" w:hAnsi="Times New Roman" w:cs="Times New Roman"/>
          <w:b/>
          <w:sz w:val="24"/>
          <w:szCs w:val="24"/>
        </w:rPr>
        <w:t>14</w:t>
      </w:r>
      <w:r w:rsidRPr="007622C5">
        <w:rPr>
          <w:rFonts w:ascii="Times New Roman" w:hAnsi="Times New Roman" w:cs="Times New Roman"/>
          <w:sz w:val="24"/>
          <w:szCs w:val="24"/>
        </w:rPr>
        <w:t xml:space="preserve"> dni od daty otrzymania faktury wraz z dokumentami rozliczeniowymi.</w:t>
      </w:r>
    </w:p>
    <w:p w:rsidR="00EC60A9" w:rsidRPr="007622C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622C5">
        <w:rPr>
          <w:rFonts w:ascii="Times New Roman" w:hAnsi="Times New Roman" w:cs="Times New Roman"/>
          <w:b/>
          <w:bCs/>
          <w:sz w:val="24"/>
          <w:szCs w:val="24"/>
        </w:rPr>
        <w:t>5. 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7.</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Obowiązkiem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 xml:space="preserve">jest informowanie </w:t>
      </w:r>
      <w:r w:rsidRPr="00793245">
        <w:rPr>
          <w:rFonts w:ascii="Times New Roman" w:hAnsi="Times New Roman" w:cs="Times New Roman"/>
          <w:b/>
          <w:bCs/>
          <w:sz w:val="24"/>
          <w:szCs w:val="24"/>
        </w:rPr>
        <w:t xml:space="preserve">Zamawiającego </w:t>
      </w:r>
      <w:r w:rsidRPr="00793245">
        <w:rPr>
          <w:rFonts w:ascii="Times New Roman" w:hAnsi="Times New Roman" w:cs="Times New Roman"/>
          <w:sz w:val="24"/>
          <w:szCs w:val="24"/>
        </w:rPr>
        <w:t>o terminie odbioru robót ulegających „zakryciu” oraz o terminie odbioru robót zanikowych.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Jeżeli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nie poinformuje o tych faktach </w:t>
      </w:r>
      <w:r w:rsidRPr="00793245">
        <w:rPr>
          <w:rFonts w:ascii="Times New Roman" w:hAnsi="Times New Roman" w:cs="Times New Roman"/>
          <w:b/>
          <w:bCs/>
          <w:sz w:val="24"/>
          <w:szCs w:val="24"/>
        </w:rPr>
        <w:t>Zamawiającego</w:t>
      </w:r>
      <w:r w:rsidRPr="00793245">
        <w:rPr>
          <w:rFonts w:ascii="Times New Roman" w:hAnsi="Times New Roman" w:cs="Times New Roman"/>
          <w:sz w:val="24"/>
          <w:szCs w:val="24"/>
        </w:rPr>
        <w:t>, zobowiązany                             jest odkryć roboty lub wykonać otwory niezbędne do zbadania robót, a następnie przywrócić roboty do stanu poprzedniego na własny koszt.</w:t>
      </w:r>
    </w:p>
    <w:p w:rsidR="00EC60A9" w:rsidRPr="0079324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sz w:val="24"/>
          <w:szCs w:val="24"/>
        </w:rPr>
        <w:t xml:space="preserve">3.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jest zwolniony od ponoszenia opisanych w ust. 2 kosztów, jeżeli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nie odbierze robót w terminie 3 dni roboczych od daty ich zgłoszenia.</w:t>
      </w:r>
    </w:p>
    <w:p w:rsidR="00EC60A9" w:rsidRPr="00793245" w:rsidRDefault="00EC60A9" w:rsidP="00956ED9">
      <w:pPr>
        <w:autoSpaceDE w:val="0"/>
        <w:autoSpaceDN w:val="0"/>
        <w:adjustRightInd w:val="0"/>
        <w:spacing w:after="0" w:line="240" w:lineRule="auto"/>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8.</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wyznaczy datę i rozpocznie czynności odbioru końcowego robót stanowiących przedmiot umowy w ciągu 14 dni od daty zawiadomienia go o osiągnięciu gotowości do odbioru potwierdzonej przez inspektora nadzoru. Zakończenie czynności odbioru powinno nastąpić w ciągu 7 dniu roboczym licząc od daty rozpoczęcia odbioru.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 odbiorze uczestniczyć będą przedstawiciele </w:t>
      </w:r>
      <w:r w:rsidRPr="00793245">
        <w:rPr>
          <w:rFonts w:ascii="Times New Roman" w:hAnsi="Times New Roman" w:cs="Times New Roman"/>
          <w:b/>
          <w:bCs/>
          <w:sz w:val="24"/>
          <w:szCs w:val="24"/>
        </w:rPr>
        <w:t>Zamawiającego</w:t>
      </w:r>
      <w:r w:rsidRPr="00793245">
        <w:rPr>
          <w:rFonts w:ascii="Times New Roman" w:hAnsi="Times New Roman" w:cs="Times New Roman"/>
          <w:sz w:val="24"/>
          <w:szCs w:val="24"/>
        </w:rPr>
        <w:t xml:space="preserve">,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w tym: kierownik budowy oraz inspektor nadzoru inwestorskiego, a w zależności od potrzeb także nadzoru autorskiego oraz przedstawicieli instytucji niezbędnych do dokonania odbioru.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Obowiązek zawiadamiania uczestników odbioru o wyznaczonym terminie i miejscu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spotkania ciąży na </w:t>
      </w:r>
      <w:r w:rsidRPr="00793245">
        <w:rPr>
          <w:rFonts w:ascii="Times New Roman" w:hAnsi="Times New Roman" w:cs="Times New Roman"/>
          <w:b/>
          <w:bCs/>
          <w:sz w:val="24"/>
          <w:szCs w:val="24"/>
        </w:rPr>
        <w:t>Zamawiającym</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przedłoży </w:t>
      </w:r>
      <w:r w:rsidRPr="00793245">
        <w:rPr>
          <w:rFonts w:ascii="Times New Roman" w:hAnsi="Times New Roman" w:cs="Times New Roman"/>
          <w:b/>
          <w:bCs/>
          <w:sz w:val="24"/>
          <w:szCs w:val="24"/>
        </w:rPr>
        <w:t xml:space="preserve">Zamawiającemu </w:t>
      </w:r>
      <w:r w:rsidRPr="00793245">
        <w:rPr>
          <w:rFonts w:ascii="Times New Roman" w:hAnsi="Times New Roman" w:cs="Times New Roman"/>
          <w:sz w:val="24"/>
          <w:szCs w:val="24"/>
        </w:rPr>
        <w:t xml:space="preserve">w dniu zgłoszenia gotowości do odbioru komplet następujących dokumentów pozwalających na ocenę prawidłowości wykonania przedmiotu odbioru: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dziennik budowy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dokumenty potwierdzające dopuszczenie do odbioru i stosowania na wbudowane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materiały i urządzenia (atesty, certyfikaty, deklaracje zgodności) w języku polskim,</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dokumentację powykonawczą ze wszystkimi zmianami dokonanymi w toku budowy,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potwierdzonymi przez kierownika budowy w 1 egz.,</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5) oświadczenie kierownika budowy o wykonaniu robót zgodnie z projektem budowlanym,                       i przepisami,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6) kosztorys powykonawczy.</w:t>
      </w:r>
    </w:p>
    <w:p w:rsidR="00EC60A9" w:rsidRPr="003E77E9" w:rsidRDefault="00EC60A9" w:rsidP="00956ED9">
      <w:pPr>
        <w:spacing w:line="240" w:lineRule="auto"/>
        <w:rPr>
          <w:rFonts w:ascii="Times New Roman" w:hAnsi="Times New Roman"/>
          <w:b/>
          <w:sz w:val="24"/>
          <w:szCs w:val="24"/>
        </w:rPr>
      </w:pPr>
      <w:r w:rsidRPr="00793245">
        <w:rPr>
          <w:rFonts w:ascii="Times New Roman" w:hAnsi="Times New Roman" w:cs="Times New Roman"/>
          <w:sz w:val="24"/>
          <w:szCs w:val="24"/>
        </w:rPr>
        <w:t xml:space="preserve">5. </w:t>
      </w:r>
      <w:r w:rsidRPr="003E77E9">
        <w:rPr>
          <w:rFonts w:ascii="Times New Roman" w:hAnsi="Times New Roman"/>
          <w:b/>
          <w:kern w:val="16"/>
          <w:sz w:val="24"/>
          <w:szCs w:val="24"/>
        </w:rPr>
        <w:t xml:space="preserve">Plac budowy został </w:t>
      </w:r>
      <w:r>
        <w:rPr>
          <w:rFonts w:ascii="Times New Roman" w:hAnsi="Times New Roman"/>
          <w:b/>
          <w:kern w:val="16"/>
          <w:sz w:val="24"/>
          <w:szCs w:val="24"/>
        </w:rPr>
        <w:t>przekazany</w:t>
      </w:r>
      <w:r w:rsidRPr="003E77E9">
        <w:rPr>
          <w:rFonts w:ascii="Times New Roman" w:hAnsi="Times New Roman"/>
          <w:b/>
          <w:kern w:val="16"/>
          <w:sz w:val="24"/>
          <w:szCs w:val="24"/>
        </w:rPr>
        <w:t xml:space="preserve"> w dniu 07.03.2019r firmie, </w:t>
      </w:r>
      <w:r>
        <w:rPr>
          <w:rFonts w:ascii="Times New Roman" w:hAnsi="Times New Roman"/>
          <w:b/>
          <w:kern w:val="16"/>
          <w:sz w:val="24"/>
          <w:szCs w:val="24"/>
        </w:rPr>
        <w:t>wykonującej</w:t>
      </w:r>
      <w:r w:rsidRPr="003E77E9">
        <w:rPr>
          <w:rFonts w:ascii="Times New Roman" w:hAnsi="Times New Roman"/>
          <w:b/>
          <w:kern w:val="16"/>
          <w:sz w:val="24"/>
          <w:szCs w:val="24"/>
        </w:rPr>
        <w:t xml:space="preserve">  </w:t>
      </w:r>
      <w:r w:rsidRPr="003E77E9">
        <w:rPr>
          <w:rFonts w:ascii="Times New Roman" w:hAnsi="Times New Roman"/>
          <w:b/>
          <w:sz w:val="24"/>
          <w:szCs w:val="24"/>
        </w:rPr>
        <w:t>przebudowę drogi gminnej w miejscowości Stawiszyn – ul. Konińska – Szosa Konińska, nr drogi 674302P, 674308P, nr dz.: 318, 236 obręb Stawiszyn; 287/2, 287/1 obręb Stawiszyn; 35/1, 314/1 obręb Petryki. Wszelkie uzgodnienia dt. użytkowania placu budowy należy konsultować z firmą wyłonioną w przetargu nieograniczonym nr PFiZP. 271.1.2019</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9</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jest odpowiedzialny, względem </w:t>
      </w:r>
      <w:r w:rsidRPr="00793245">
        <w:rPr>
          <w:rFonts w:ascii="Times New Roman" w:hAnsi="Times New Roman" w:cs="Times New Roman"/>
          <w:b/>
          <w:bCs/>
          <w:sz w:val="24"/>
          <w:szCs w:val="24"/>
        </w:rPr>
        <w:t>Zamawiającego</w:t>
      </w:r>
      <w:r w:rsidRPr="00793245">
        <w:rPr>
          <w:rFonts w:ascii="Times New Roman" w:hAnsi="Times New Roman" w:cs="Times New Roman"/>
          <w:sz w:val="24"/>
          <w:szCs w:val="24"/>
        </w:rPr>
        <w:t>, za wady zmniejszające wartość lub użyteczność wykonanego przedmiotu umowy ze względu na jego cel określony                       w umowie.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jest odpowiedzialny z tytułu rękojmi za usunięcie wad fizycznych przedmiotu umowy istniejących w czasie dokonywania czynności odbioru oraz wady powstałe po odbiorze lecz z przyczyn tkwiących w przedmiocie umowy w chwili odbioru.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W razie stwierdzenia w toku czynności odbioru lub w okresie rękojmi istnienia wad                          nie nadających się do usunięcia Zamawiający może: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1) jeżeli nie uniemożliwiają użytkowania przedmiotu umowy zgodnie z jego przeznaczeniem – obniżyć wynagrodzenie za ten przedmiot odpowiednio do utraconej wartości użytkowej, technicznej i estetycznej bez utraty gwarancji tego elementu;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    2) jeżeli wady uniemożliwiają użytkowanie przedmiotu umowy zgodnie z jego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przeznaczeniem – żądać wykonania przedmiotu umowy po raz drugi, zachowując prawo domagania się od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naprawienia szkody wynikłej z opóźnienia.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O wykryciu wady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 xml:space="preserve">obowiązany jest zawiadomić </w:t>
      </w:r>
      <w:r w:rsidRPr="00793245">
        <w:rPr>
          <w:rFonts w:ascii="Times New Roman" w:hAnsi="Times New Roman" w:cs="Times New Roman"/>
          <w:b/>
          <w:bCs/>
          <w:sz w:val="24"/>
          <w:szCs w:val="24"/>
        </w:rPr>
        <w:t xml:space="preserve">Wykonawcę </w:t>
      </w:r>
      <w:r w:rsidRPr="00793245">
        <w:rPr>
          <w:rFonts w:ascii="Times New Roman" w:hAnsi="Times New Roman" w:cs="Times New Roman"/>
          <w:sz w:val="24"/>
          <w:szCs w:val="24"/>
        </w:rPr>
        <w:t>na piśmie                        w terminie 7 dni od daty jej ujawnienia.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5. Istnienie wady winno być stwierdzone protokólarnie. O dacie i miejscu oględzin mających na celu jej stwierdzenie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 xml:space="preserve">zawiadomi </w:t>
      </w:r>
      <w:r w:rsidRPr="00793245">
        <w:rPr>
          <w:rFonts w:ascii="Times New Roman" w:hAnsi="Times New Roman" w:cs="Times New Roman"/>
          <w:b/>
          <w:bCs/>
          <w:sz w:val="24"/>
          <w:szCs w:val="24"/>
        </w:rPr>
        <w:t xml:space="preserve">Wykonawcę </w:t>
      </w:r>
      <w:r w:rsidRPr="00793245">
        <w:rPr>
          <w:rFonts w:ascii="Times New Roman" w:hAnsi="Times New Roman" w:cs="Times New Roman"/>
          <w:sz w:val="24"/>
          <w:szCs w:val="24"/>
        </w:rPr>
        <w:t>na piśmie na 7 dni przed dokonaniem oględzin, chyba że strony umówią się inaczej. Usunięcie wad winno być stwierdzone protokólarnie.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6.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nie może odmówić usunięcia wad na swój koszt, bez względu na wysokość związanych z tym kosztów. W przypadku niewykonania Inwestor zleci wykonanie na koszt Wykonawcy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7. Uprawnienia z tytułu rękojmi za wady fizyczne wygasają po upływie 36 miesięcy licząc                    od daty odbioru końcowego przedmiotu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8.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udziela </w:t>
      </w:r>
      <w:r w:rsidRPr="00793245">
        <w:rPr>
          <w:rFonts w:ascii="Times New Roman" w:hAnsi="Times New Roman" w:cs="Times New Roman"/>
          <w:b/>
          <w:bCs/>
          <w:sz w:val="24"/>
          <w:szCs w:val="24"/>
        </w:rPr>
        <w:t>……………….. - miesięcznej gwarancji</w:t>
      </w:r>
      <w:r w:rsidRPr="00793245">
        <w:rPr>
          <w:rFonts w:ascii="Times New Roman" w:hAnsi="Times New Roman" w:cs="Times New Roman"/>
          <w:sz w:val="24"/>
          <w:szCs w:val="24"/>
        </w:rPr>
        <w:t xml:space="preserve"> jakości licząc od daty protokólarnego odbioru końcowego przedmiotu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9. W każdym roku obowiązywania gwarancji oraz przed jej upływem, w terminie ustalonym przez </w:t>
      </w:r>
      <w:r w:rsidRPr="00793245">
        <w:rPr>
          <w:rFonts w:ascii="Times New Roman" w:hAnsi="Times New Roman" w:cs="Times New Roman"/>
          <w:b/>
          <w:bCs/>
          <w:sz w:val="24"/>
          <w:szCs w:val="24"/>
        </w:rPr>
        <w:t xml:space="preserve">Zamawiającego </w:t>
      </w:r>
      <w:r w:rsidRPr="00793245">
        <w:rPr>
          <w:rFonts w:ascii="Times New Roman" w:hAnsi="Times New Roman" w:cs="Times New Roman"/>
          <w:sz w:val="24"/>
          <w:szCs w:val="24"/>
        </w:rPr>
        <w:t xml:space="preserve">będą wykonywane przeglądy gwarancyjne, w których obowiązkowo winien uczestniczyć przedstawiciel </w:t>
      </w:r>
      <w:r w:rsidRPr="00793245">
        <w:rPr>
          <w:rFonts w:ascii="Times New Roman" w:hAnsi="Times New Roman" w:cs="Times New Roman"/>
          <w:b/>
          <w:bCs/>
          <w:sz w:val="24"/>
          <w:szCs w:val="24"/>
        </w:rPr>
        <w:t>Wykonawcy</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10. Przed upływem okresu gwarancji zostanie dokonany odbiór ostateczny inwestycji (pogwarancyjny) potwierdzony protokólarnie.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11. Bieg terminu rękojmi i gwarancji jakości rozpoczyna się w dniu zakończenia przez </w:t>
      </w:r>
      <w:r w:rsidRPr="00793245">
        <w:rPr>
          <w:rFonts w:ascii="Times New Roman" w:hAnsi="Times New Roman" w:cs="Times New Roman"/>
          <w:b/>
          <w:bCs/>
          <w:sz w:val="24"/>
          <w:szCs w:val="24"/>
        </w:rPr>
        <w:t xml:space="preserve">Zamawiającego </w:t>
      </w:r>
      <w:r w:rsidRPr="00793245">
        <w:rPr>
          <w:rFonts w:ascii="Times New Roman" w:hAnsi="Times New Roman" w:cs="Times New Roman"/>
          <w:sz w:val="24"/>
          <w:szCs w:val="24"/>
        </w:rPr>
        <w:t>czynności końcowego odbioru przedmiotu umowy a w przypadku usuwania wad i usterek ujawnionych podczas odbioru – po podpisaniu protokołu ich usunięcia.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10.</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 Strony postanawiają, że obowiązują je odszkodowania stanowiące kary umowne.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Kary te będą naliczane w następujących wypadkach i wysokościach: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płaci </w:t>
      </w:r>
      <w:r w:rsidRPr="00793245">
        <w:rPr>
          <w:rFonts w:ascii="Times New Roman" w:hAnsi="Times New Roman" w:cs="Times New Roman"/>
          <w:b/>
          <w:bCs/>
          <w:sz w:val="24"/>
          <w:szCs w:val="24"/>
        </w:rPr>
        <w:t xml:space="preserve">Zamawiającemu </w:t>
      </w:r>
      <w:r w:rsidRPr="00793245">
        <w:rPr>
          <w:rFonts w:ascii="Times New Roman" w:hAnsi="Times New Roman" w:cs="Times New Roman"/>
          <w:sz w:val="24"/>
          <w:szCs w:val="24"/>
        </w:rPr>
        <w:t>kary umowne: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a) za zwłokę w wykonaniu określonego w umowie przedmiotu odbioru w wysokości 2,5 % wynagrodzenia ustalonego w umowie za te przedmioty odbioru za każdy dzień zwłoki;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b) za zwłokę w usunięciu wad stwierdzonych przy odbiorze lub w okresie rękojmi za wady – w wysokości 1 % wynagrodzenia umownego za wykonany przedmiot odbioru za każdy dzień zwłoki liczonej od dnia wyznaczonego na usunięcie wad;</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c) z tytułu samego faktu istnienia wad w przedmiocie odbioru w wysokości 0,5 % wynagrodzenia umownego za przedmiot odbioru;</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d) za odstąpienie od umowy z przyczyn zależnych od Wykonawcy w wysokości 10% wynagrodzenia umownego.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 xml:space="preserve">płaci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kary umowne: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a) z tytułu odstąpienia od umowy z przyczyn niezależnych od Wykonawcy – w wysokości 10% wynagrodzenia umownego,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Z tytułu zwłoki w opłaceniu faktur Zamawiający zapłaci Wykonawcy odsetki ustawowe.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Strony zastrzegają sobie prawo do odszkodowania uzupełniającego podnoszącego wysokość kar umownych do wysokości rzeczywiście poniesionej szkody.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4. Zamawiający zastrzega sobie prawo potrącenia kar umownych z faktur Wykonawcy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11</w:t>
      </w:r>
    </w:p>
    <w:p w:rsidR="00EC60A9" w:rsidRPr="0079324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Zabezpieczenie należytego wykonania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Strony potwierdzają, że przed zawarciem umowy Wykonawca wniósł zabezpieczenie należytego wykonania umowy w wysokości 10% ceny całkowitej podanej w ofercie,                              tj. …………………zł (słownie: ………………………………. złote ………..) w formie  ……………………. </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Zwrot 70% zabezpieczenia należytego wykonania umowy, o którym mowa w pkt 1 nastąpi w ciągu 30 dni od dnia przekazania przez Wykonawcę przedmiotu zamówienia, o którym mowa w § 1 i  protokólarnym odbiorze wykonanych robót. Pozostałe  30% zabezpieczenia  na zabezpieczenie  roszczeń z tytułu rękojmi za wady zostanie zwrócone nie później niż w 15 dniu po upływie  okresu rękojmi za wady.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Zabezpieczenia należytego wykonania umowy służy pokryciu roszczeń z tytułu niewykonania lub  nienależytego wykonania umowy. Zamawiający ma prawo do potrącania                     z zabezpieczenia należytego wykonania umowy kar umownych i wszelkich należności wynikających z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12.</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Zamawiający zastrzega możliwość wprowadzenia istotnych zmian postanowień zawartej umowy. W szczególności postanowienia umowy mogą ulec zmianie w następującym zakresie oraz na następujących warunkach: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 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Wystąpienie niekorzystnych warunków atmosferycznych - w przypadku wystąpienia klęski żywiołowej lub gdy warunki atmosferyczne lub inne obiektywne okoliczności uniemożliwiają prowadzenie robót, przeprowadzanie prób i sprawdzeń oraz dokonywanie odbiorów; w umowie zostaną wprowadzone zmiany dotyczące terminu zakończenia robót budowlanych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13.</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 Strony postanawiają, że oprócz wypadków wymienionych w tytule XV i XVI Kodeksu Cywilnego przysługuje im prawo odstąpienia od umowy w następujących przypadkach: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może odstąpić od umowy jeżeli: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zostanie ogłoszona upadłość </w:t>
      </w:r>
      <w:r w:rsidRPr="00793245">
        <w:rPr>
          <w:rFonts w:ascii="Times New Roman" w:hAnsi="Times New Roman" w:cs="Times New Roman"/>
          <w:b/>
          <w:bCs/>
          <w:sz w:val="24"/>
          <w:szCs w:val="24"/>
        </w:rPr>
        <w:t xml:space="preserve">Wykonawcy </w:t>
      </w:r>
      <w:r w:rsidRPr="00793245">
        <w:rPr>
          <w:rFonts w:ascii="Times New Roman" w:hAnsi="Times New Roman" w:cs="Times New Roman"/>
          <w:sz w:val="24"/>
          <w:szCs w:val="24"/>
        </w:rPr>
        <w:t>lub rozwiązania firmy,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2) zostanie wydany nakaz zajęcia majątku </w:t>
      </w:r>
      <w:r w:rsidRPr="00793245">
        <w:rPr>
          <w:rFonts w:ascii="Times New Roman" w:hAnsi="Times New Roman" w:cs="Times New Roman"/>
          <w:b/>
          <w:bCs/>
          <w:sz w:val="24"/>
          <w:szCs w:val="24"/>
        </w:rPr>
        <w:t>Wykonawcy</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3)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przerwał realizację robót i nie realizuje ich przez okres 2 tygodni,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bez uzasadnionych przyczyn nie rozpoczął robót i nie kontynuuje ich pomimo dodatkowego wezwania </w:t>
      </w:r>
      <w:r w:rsidRPr="00793245">
        <w:rPr>
          <w:rFonts w:ascii="Times New Roman" w:hAnsi="Times New Roman" w:cs="Times New Roman"/>
          <w:b/>
          <w:bCs/>
          <w:sz w:val="24"/>
          <w:szCs w:val="24"/>
        </w:rPr>
        <w:t>Zamawiającego</w:t>
      </w:r>
      <w:r w:rsidRPr="00793245">
        <w:rPr>
          <w:rFonts w:ascii="Times New Roman" w:hAnsi="Times New Roman" w:cs="Times New Roman"/>
          <w:sz w:val="24"/>
          <w:szCs w:val="24"/>
        </w:rPr>
        <w:t>,</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5) jeżeli Wykonawca nie wykonuje robót zgodnie z umową i dokumentacją projektową                       lub nienależycie wykonuje swoje zobowiązania umowne,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6) w razie wystąpienia istotnej zmiany okoliczności powodującej, że wykonanie umowy                       nie leży w interesie publicznym, czego nie można było przewidzieć w chwili zawarcia umowy.</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Odstąpienie od umowy w tym przypadku może nastąpić z zachowaniem wymogów, o którym mowa w art. 145 Prawa Zamówień Publicznych.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4.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może odstąpić od umowy, jeżeli:</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1) </w:t>
      </w:r>
      <w:r w:rsidRPr="00793245">
        <w:rPr>
          <w:rFonts w:ascii="Times New Roman" w:hAnsi="Times New Roman" w:cs="Times New Roman"/>
          <w:b/>
          <w:bCs/>
          <w:sz w:val="24"/>
          <w:szCs w:val="24"/>
        </w:rPr>
        <w:t xml:space="preserve">Zamawiający </w:t>
      </w:r>
      <w:r w:rsidRPr="00793245">
        <w:rPr>
          <w:rFonts w:ascii="Times New Roman" w:hAnsi="Times New Roman" w:cs="Times New Roman"/>
          <w:sz w:val="24"/>
          <w:szCs w:val="24"/>
        </w:rPr>
        <w:t>nie wywiązuje się z obowiązku zapłaty faktur, mimo dodatkowego wezwania w terminie do 1 miesiąca od upływu terminu do zapłaty faktur, określonego w niniejszej umowie.</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p>
    <w:p w:rsidR="00EC60A9" w:rsidRPr="00793245" w:rsidRDefault="00EC60A9" w:rsidP="00956ED9">
      <w:pPr>
        <w:autoSpaceDE w:val="0"/>
        <w:autoSpaceDN w:val="0"/>
        <w:adjustRightInd w:val="0"/>
        <w:spacing w:after="0" w:line="240" w:lineRule="auto"/>
        <w:jc w:val="center"/>
        <w:rPr>
          <w:rFonts w:ascii="Times New Roman" w:hAnsi="Times New Roman" w:cs="Times New Roman"/>
          <w:sz w:val="24"/>
          <w:szCs w:val="24"/>
        </w:rPr>
      </w:pPr>
      <w:r w:rsidRPr="00793245">
        <w:rPr>
          <w:rFonts w:ascii="Times New Roman" w:hAnsi="Times New Roman" w:cs="Times New Roman"/>
          <w:sz w:val="24"/>
          <w:szCs w:val="24"/>
        </w:rPr>
        <w:t>§ 14.</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1. W sprawach nieuregulowanych umową będą miały zastosowanie odpowiednie przepisy Kodeksu Cywilnego oraz Prawa Zamówień Publicznych.</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2. Wszelkie spory na tle wykonania postanowień niniejszej umowy będą rozstrzygane przez sąd właściwy ze względu na siedzibę Zamawiającego.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3. Wszelkie zmiany postanowień umownych mogą być dokonywane wyłącznie w drodze pisemnej (aneksem).</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4. 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sz w:val="24"/>
          <w:szCs w:val="24"/>
        </w:rPr>
        <w:t xml:space="preserve">5. </w:t>
      </w:r>
      <w:r w:rsidRPr="00793245">
        <w:rPr>
          <w:rFonts w:ascii="Times New Roman" w:hAnsi="Times New Roman" w:cs="Times New Roman"/>
          <w:b/>
          <w:bCs/>
          <w:sz w:val="24"/>
          <w:szCs w:val="24"/>
        </w:rPr>
        <w:t xml:space="preserve">Wykonawca </w:t>
      </w:r>
      <w:r w:rsidRPr="00793245">
        <w:rPr>
          <w:rFonts w:ascii="Times New Roman" w:hAnsi="Times New Roman" w:cs="Times New Roman"/>
          <w:sz w:val="24"/>
          <w:szCs w:val="24"/>
        </w:rPr>
        <w:t xml:space="preserve">nie może bez zgody </w:t>
      </w:r>
      <w:r w:rsidRPr="00793245">
        <w:rPr>
          <w:rFonts w:ascii="Times New Roman" w:hAnsi="Times New Roman" w:cs="Times New Roman"/>
          <w:b/>
          <w:bCs/>
          <w:sz w:val="24"/>
          <w:szCs w:val="24"/>
        </w:rPr>
        <w:t xml:space="preserve">Zamawiającego </w:t>
      </w:r>
      <w:r w:rsidRPr="00793245">
        <w:rPr>
          <w:rFonts w:ascii="Times New Roman" w:hAnsi="Times New Roman" w:cs="Times New Roman"/>
          <w:sz w:val="24"/>
          <w:szCs w:val="24"/>
        </w:rPr>
        <w:t>dokonać przelewu wierzytelności                        na rzecz osoby trzeciej.</w:t>
      </w:r>
    </w:p>
    <w:p w:rsidR="00EC60A9" w:rsidRPr="00793245" w:rsidRDefault="00EC60A9" w:rsidP="00956ED9">
      <w:pPr>
        <w:autoSpaceDE w:val="0"/>
        <w:autoSpaceDN w:val="0"/>
        <w:adjustRightInd w:val="0"/>
        <w:spacing w:after="0" w:line="240" w:lineRule="auto"/>
        <w:jc w:val="both"/>
        <w:rPr>
          <w:rFonts w:ascii="Times New Roman" w:hAnsi="Times New Roman" w:cs="Times New Roman"/>
          <w:b/>
          <w:bCs/>
          <w:sz w:val="24"/>
          <w:szCs w:val="24"/>
        </w:rPr>
      </w:pPr>
      <w:r w:rsidRPr="00793245">
        <w:rPr>
          <w:rFonts w:ascii="Times New Roman" w:hAnsi="Times New Roman" w:cs="Times New Roman"/>
          <w:sz w:val="24"/>
          <w:szCs w:val="24"/>
        </w:rPr>
        <w:t xml:space="preserve">6. Umowę sporządzono w 3 jednobrzmiących egzemplarzach, 2 egz. dla </w:t>
      </w:r>
      <w:r w:rsidRPr="00793245">
        <w:rPr>
          <w:rFonts w:ascii="Times New Roman" w:hAnsi="Times New Roman" w:cs="Times New Roman"/>
          <w:b/>
          <w:bCs/>
          <w:sz w:val="24"/>
          <w:szCs w:val="24"/>
        </w:rPr>
        <w:t>Zamawiającego</w:t>
      </w:r>
    </w:p>
    <w:p w:rsidR="00EC60A9" w:rsidRPr="00793245" w:rsidRDefault="00EC60A9" w:rsidP="00956ED9">
      <w:pPr>
        <w:autoSpaceDE w:val="0"/>
        <w:autoSpaceDN w:val="0"/>
        <w:adjustRightInd w:val="0"/>
        <w:spacing w:after="0" w:line="240" w:lineRule="auto"/>
        <w:jc w:val="both"/>
        <w:rPr>
          <w:rFonts w:ascii="Times New Roman" w:hAnsi="Times New Roman" w:cs="Times New Roman"/>
          <w:sz w:val="24"/>
          <w:szCs w:val="24"/>
        </w:rPr>
      </w:pPr>
      <w:r w:rsidRPr="00793245">
        <w:rPr>
          <w:rFonts w:ascii="Times New Roman" w:hAnsi="Times New Roman" w:cs="Times New Roman"/>
          <w:b/>
          <w:bCs/>
          <w:sz w:val="24"/>
          <w:szCs w:val="24"/>
        </w:rPr>
        <w:t xml:space="preserve"> </w:t>
      </w:r>
      <w:r w:rsidRPr="00793245">
        <w:rPr>
          <w:rFonts w:ascii="Times New Roman" w:hAnsi="Times New Roman" w:cs="Times New Roman"/>
          <w:sz w:val="24"/>
          <w:szCs w:val="24"/>
        </w:rPr>
        <w:t xml:space="preserve">i 1 egz. dla </w:t>
      </w:r>
      <w:r w:rsidRPr="00793245">
        <w:rPr>
          <w:rFonts w:ascii="Times New Roman" w:hAnsi="Times New Roman" w:cs="Times New Roman"/>
          <w:b/>
          <w:bCs/>
          <w:sz w:val="24"/>
          <w:szCs w:val="24"/>
        </w:rPr>
        <w:t>Wykonawcy</w:t>
      </w:r>
      <w:r w:rsidRPr="00793245">
        <w:rPr>
          <w:rFonts w:ascii="Times New Roman" w:hAnsi="Times New Roman" w:cs="Times New Roman"/>
          <w:sz w:val="24"/>
          <w:szCs w:val="24"/>
        </w:rPr>
        <w:t>.</w:t>
      </w:r>
    </w:p>
    <w:p w:rsidR="00EC60A9" w:rsidRPr="00793245" w:rsidRDefault="00EC60A9" w:rsidP="00956ED9">
      <w:pPr>
        <w:spacing w:line="240" w:lineRule="auto"/>
        <w:jc w:val="both"/>
        <w:rPr>
          <w:rFonts w:ascii="Times New Roman" w:hAnsi="Times New Roman" w:cs="Times New Roman"/>
          <w:b/>
          <w:bCs/>
          <w:sz w:val="24"/>
          <w:szCs w:val="24"/>
        </w:rPr>
      </w:pPr>
    </w:p>
    <w:p w:rsidR="00EC60A9" w:rsidRPr="00793245" w:rsidRDefault="00EC60A9" w:rsidP="00956ED9">
      <w:pPr>
        <w:spacing w:line="240" w:lineRule="auto"/>
        <w:ind w:firstLine="708"/>
        <w:jc w:val="both"/>
        <w:rPr>
          <w:rFonts w:ascii="Times New Roman" w:hAnsi="Times New Roman" w:cs="Times New Roman"/>
          <w:b/>
          <w:bCs/>
          <w:sz w:val="24"/>
          <w:szCs w:val="24"/>
        </w:rPr>
      </w:pPr>
      <w:r w:rsidRPr="00793245">
        <w:rPr>
          <w:rFonts w:ascii="Times New Roman" w:hAnsi="Times New Roman" w:cs="Times New Roman"/>
          <w:b/>
          <w:bCs/>
          <w:sz w:val="24"/>
          <w:szCs w:val="24"/>
        </w:rPr>
        <w:t xml:space="preserve">ZAMAWIAJĄCY: </w:t>
      </w:r>
      <w:r w:rsidRPr="00793245">
        <w:rPr>
          <w:rFonts w:ascii="Times New Roman" w:hAnsi="Times New Roman" w:cs="Times New Roman"/>
          <w:b/>
          <w:bCs/>
          <w:sz w:val="24"/>
          <w:szCs w:val="24"/>
        </w:rPr>
        <w:tab/>
      </w:r>
      <w:r w:rsidRPr="00793245">
        <w:rPr>
          <w:rFonts w:ascii="Times New Roman" w:hAnsi="Times New Roman" w:cs="Times New Roman"/>
          <w:b/>
          <w:bCs/>
          <w:sz w:val="24"/>
          <w:szCs w:val="24"/>
        </w:rPr>
        <w:tab/>
      </w:r>
      <w:r w:rsidRPr="00793245">
        <w:rPr>
          <w:rFonts w:ascii="Times New Roman" w:hAnsi="Times New Roman" w:cs="Times New Roman"/>
          <w:b/>
          <w:bCs/>
          <w:sz w:val="24"/>
          <w:szCs w:val="24"/>
        </w:rPr>
        <w:tab/>
      </w:r>
      <w:r w:rsidRPr="00793245">
        <w:rPr>
          <w:rFonts w:ascii="Times New Roman" w:hAnsi="Times New Roman" w:cs="Times New Roman"/>
          <w:b/>
          <w:bCs/>
          <w:sz w:val="24"/>
          <w:szCs w:val="24"/>
        </w:rPr>
        <w:tab/>
      </w:r>
      <w:r w:rsidRPr="00793245">
        <w:rPr>
          <w:rFonts w:ascii="Times New Roman" w:hAnsi="Times New Roman" w:cs="Times New Roman"/>
          <w:b/>
          <w:bCs/>
          <w:sz w:val="24"/>
          <w:szCs w:val="24"/>
        </w:rPr>
        <w:tab/>
      </w:r>
      <w:r w:rsidRPr="00793245">
        <w:rPr>
          <w:rFonts w:ascii="Times New Roman" w:hAnsi="Times New Roman" w:cs="Times New Roman"/>
          <w:b/>
          <w:bCs/>
          <w:sz w:val="24"/>
          <w:szCs w:val="24"/>
        </w:rPr>
        <w:tab/>
        <w:t>WYKONAWCA:</w:t>
      </w:r>
    </w:p>
    <w:p w:rsidR="00EC60A9" w:rsidRPr="00793245" w:rsidRDefault="00EC60A9" w:rsidP="00956ED9">
      <w:pPr>
        <w:spacing w:line="240" w:lineRule="auto"/>
        <w:ind w:firstLine="708"/>
        <w:jc w:val="both"/>
        <w:rPr>
          <w:rFonts w:ascii="Times New Roman" w:hAnsi="Times New Roman" w:cs="Times New Roman"/>
          <w:b/>
          <w:bCs/>
          <w:sz w:val="24"/>
          <w:szCs w:val="24"/>
        </w:rPr>
      </w:pPr>
    </w:p>
    <w:p w:rsidR="00EC60A9" w:rsidRPr="00793245" w:rsidRDefault="00EC60A9" w:rsidP="00956ED9">
      <w:pPr>
        <w:spacing w:after="0" w:line="240" w:lineRule="auto"/>
        <w:ind w:left="5664" w:firstLine="708"/>
        <w:jc w:val="both"/>
        <w:rPr>
          <w:rFonts w:ascii="Times New Roman" w:hAnsi="Times New Roman" w:cs="Times New Roman"/>
          <w:b/>
          <w:bCs/>
          <w:sz w:val="24"/>
          <w:szCs w:val="24"/>
        </w:rPr>
      </w:pPr>
    </w:p>
    <w:p w:rsidR="00EC60A9" w:rsidRPr="00793245" w:rsidRDefault="00EC60A9" w:rsidP="00956ED9">
      <w:pPr>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 xml:space="preserve">KONTRASYGNATA </w:t>
      </w:r>
    </w:p>
    <w:p w:rsidR="00EC60A9" w:rsidRPr="00793245" w:rsidRDefault="00EC60A9" w:rsidP="00956ED9">
      <w:pPr>
        <w:spacing w:after="0" w:line="240" w:lineRule="auto"/>
        <w:jc w:val="both"/>
        <w:rPr>
          <w:rFonts w:ascii="Times New Roman" w:hAnsi="Times New Roman" w:cs="Times New Roman"/>
          <w:b/>
          <w:bCs/>
          <w:sz w:val="24"/>
          <w:szCs w:val="24"/>
        </w:rPr>
      </w:pPr>
      <w:r w:rsidRPr="00793245">
        <w:rPr>
          <w:rFonts w:ascii="Times New Roman" w:hAnsi="Times New Roman" w:cs="Times New Roman"/>
          <w:b/>
          <w:bCs/>
          <w:sz w:val="24"/>
          <w:szCs w:val="24"/>
        </w:rPr>
        <w:t>SKARBNIKA:</w:t>
      </w:r>
    </w:p>
    <w:p w:rsidR="00EC60A9" w:rsidRPr="00793245" w:rsidRDefault="00EC60A9" w:rsidP="00956ED9">
      <w:pPr>
        <w:spacing w:line="240" w:lineRule="auto"/>
        <w:rPr>
          <w:rFonts w:ascii="Times New Roman" w:hAnsi="Times New Roman" w:cs="Times New Roman"/>
          <w:b/>
          <w:bCs/>
          <w:sz w:val="20"/>
          <w:szCs w:val="20"/>
        </w:rPr>
      </w:pPr>
      <w:r w:rsidRPr="00793245">
        <w:rPr>
          <w:rFonts w:ascii="Times New Roman" w:hAnsi="Times New Roman" w:cs="Times New Roman"/>
          <w:b/>
          <w:bCs/>
          <w:sz w:val="24"/>
          <w:szCs w:val="24"/>
        </w:rPr>
        <w:br w:type="page"/>
      </w:r>
    </w:p>
    <w:p w:rsidR="00EC60A9" w:rsidRPr="00793245" w:rsidRDefault="00EC60A9" w:rsidP="00956ED9">
      <w:pPr>
        <w:spacing w:after="0" w:line="240" w:lineRule="auto"/>
        <w:jc w:val="right"/>
        <w:rPr>
          <w:rFonts w:ascii="Times New Roman" w:hAnsi="Times New Roman" w:cs="Times New Roman"/>
          <w:i/>
          <w:iCs/>
          <w:sz w:val="20"/>
          <w:szCs w:val="20"/>
        </w:rPr>
      </w:pPr>
      <w:r w:rsidRPr="00793245">
        <w:rPr>
          <w:rFonts w:ascii="Times New Roman" w:hAnsi="Times New Roman" w:cs="Times New Roman"/>
          <w:i/>
          <w:iCs/>
          <w:sz w:val="20"/>
          <w:szCs w:val="20"/>
        </w:rPr>
        <w:t xml:space="preserve">Załącznik nr 1 do umowy </w:t>
      </w:r>
    </w:p>
    <w:p w:rsidR="00EC60A9" w:rsidRPr="00793245" w:rsidRDefault="00EC60A9" w:rsidP="00956ED9">
      <w:pPr>
        <w:spacing w:after="0" w:line="240" w:lineRule="auto"/>
        <w:jc w:val="center"/>
        <w:rPr>
          <w:rFonts w:ascii="Times New Roman" w:hAnsi="Times New Roman" w:cs="Times New Roman"/>
          <w:sz w:val="20"/>
          <w:szCs w:val="20"/>
        </w:rPr>
      </w:pPr>
    </w:p>
    <w:p w:rsidR="00EC60A9" w:rsidRPr="00793245" w:rsidRDefault="00EC60A9" w:rsidP="00956ED9">
      <w:pPr>
        <w:spacing w:after="0" w:line="240" w:lineRule="auto"/>
        <w:jc w:val="center"/>
        <w:rPr>
          <w:rFonts w:ascii="Times New Roman" w:hAnsi="Times New Roman" w:cs="Times New Roman"/>
          <w:b/>
          <w:bCs/>
          <w:sz w:val="20"/>
          <w:szCs w:val="20"/>
        </w:rPr>
      </w:pPr>
      <w:r w:rsidRPr="00793245">
        <w:rPr>
          <w:rFonts w:ascii="Times New Roman" w:hAnsi="Times New Roman" w:cs="Times New Roman"/>
          <w:b/>
          <w:bCs/>
          <w:sz w:val="20"/>
          <w:szCs w:val="20"/>
        </w:rPr>
        <w:t xml:space="preserve">Wykaz pracowników </w:t>
      </w:r>
    </w:p>
    <w:p w:rsidR="00EC60A9" w:rsidRPr="00793245" w:rsidRDefault="00EC60A9" w:rsidP="00956ED9">
      <w:pPr>
        <w:spacing w:after="0" w:line="240" w:lineRule="auto"/>
        <w:rPr>
          <w:rFonts w:ascii="Times New Roman" w:hAnsi="Times New Roman" w:cs="Times New Roman"/>
          <w:sz w:val="20"/>
          <w:szCs w:val="20"/>
        </w:rPr>
      </w:pPr>
    </w:p>
    <w:p w:rsidR="00EC60A9" w:rsidRPr="00793245" w:rsidRDefault="00EC60A9" w:rsidP="00956ED9">
      <w:pPr>
        <w:spacing w:after="0" w:line="240" w:lineRule="auto"/>
        <w:rPr>
          <w:rFonts w:ascii="Times New Roman" w:hAnsi="Times New Roman" w:cs="Times New Roman"/>
          <w:sz w:val="20"/>
          <w:szCs w:val="20"/>
        </w:rPr>
      </w:pPr>
      <w:r w:rsidRPr="00793245">
        <w:rPr>
          <w:rFonts w:ascii="Times New Roman" w:hAnsi="Times New Roman" w:cs="Times New Roman"/>
          <w:sz w:val="20"/>
          <w:szCs w:val="20"/>
        </w:rPr>
        <w:t>Nazwa zamówienia:</w:t>
      </w:r>
    </w:p>
    <w:p w:rsidR="00EC60A9" w:rsidRPr="00793245" w:rsidRDefault="00EC60A9" w:rsidP="00956ED9">
      <w:pPr>
        <w:spacing w:after="0" w:line="240" w:lineRule="auto"/>
        <w:rPr>
          <w:rFonts w:ascii="Times New Roman" w:hAnsi="Times New Roman" w:cs="Times New Roman"/>
          <w:b/>
          <w:bCs/>
          <w:sz w:val="20"/>
          <w:szCs w:val="20"/>
        </w:rPr>
      </w:pPr>
      <w:r w:rsidRPr="00793245">
        <w:rPr>
          <w:rFonts w:ascii="Times New Roman" w:hAnsi="Times New Roman" w:cs="Times New Roman"/>
          <w:b/>
          <w:kern w:val="16"/>
          <w:sz w:val="24"/>
          <w:szCs w:val="24"/>
        </w:rPr>
        <w:t>„</w:t>
      </w:r>
      <w:r w:rsidRPr="00793245">
        <w:rPr>
          <w:rFonts w:ascii="Times New Roman" w:hAnsi="Times New Roman" w:cs="Times New Roman"/>
          <w:b/>
          <w:sz w:val="24"/>
          <w:szCs w:val="24"/>
        </w:rPr>
        <w:t>Przebudowa sieci wodociągowej w miejscowości Stawiszyn, ul. Szosa Konińska”</w:t>
      </w:r>
    </w:p>
    <w:tbl>
      <w:tblPr>
        <w:tblpPr w:leftFromText="141" w:rightFromText="141"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260"/>
        <w:gridCol w:w="1418"/>
        <w:gridCol w:w="1842"/>
        <w:gridCol w:w="1733"/>
      </w:tblGrid>
      <w:tr w:rsidR="00EC60A9" w:rsidRPr="00793245">
        <w:tc>
          <w:tcPr>
            <w:tcW w:w="959" w:type="dxa"/>
            <w:vAlign w:val="center"/>
          </w:tcPr>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L.p.</w:t>
            </w:r>
          </w:p>
        </w:tc>
        <w:tc>
          <w:tcPr>
            <w:tcW w:w="3260" w:type="dxa"/>
            <w:vAlign w:val="center"/>
          </w:tcPr>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Rodzaj wykonywanych czynności przez pracownika/ów</w:t>
            </w:r>
          </w:p>
        </w:tc>
        <w:tc>
          <w:tcPr>
            <w:tcW w:w="1418" w:type="dxa"/>
            <w:vAlign w:val="center"/>
          </w:tcPr>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Liczba pracowników wykonujących dany rodzaj czynności</w:t>
            </w:r>
          </w:p>
        </w:tc>
        <w:tc>
          <w:tcPr>
            <w:tcW w:w="1842" w:type="dxa"/>
            <w:vAlign w:val="center"/>
          </w:tcPr>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Okres, w którym planowane jest wykonywanie pracy przez pracownika/ów</w:t>
            </w:r>
          </w:p>
        </w:tc>
        <w:tc>
          <w:tcPr>
            <w:tcW w:w="1733" w:type="dxa"/>
            <w:vAlign w:val="center"/>
          </w:tcPr>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Wymiar etatu,</w:t>
            </w:r>
          </w:p>
          <w:p w:rsidR="00EC60A9" w:rsidRPr="00793245" w:rsidRDefault="00EC60A9" w:rsidP="00956ED9">
            <w:pPr>
              <w:spacing w:after="0" w:line="240" w:lineRule="auto"/>
              <w:jc w:val="center"/>
              <w:rPr>
                <w:rFonts w:ascii="Times New Roman" w:hAnsi="Times New Roman" w:cs="Times New Roman"/>
                <w:sz w:val="20"/>
                <w:szCs w:val="20"/>
              </w:rPr>
            </w:pPr>
            <w:r w:rsidRPr="00793245">
              <w:rPr>
                <w:rFonts w:ascii="Times New Roman" w:hAnsi="Times New Roman" w:cs="Times New Roman"/>
                <w:sz w:val="20"/>
                <w:szCs w:val="20"/>
              </w:rPr>
              <w:t>na którym zatrudniony jest pracownik/są pracownicy</w:t>
            </w: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r w:rsidR="00EC60A9" w:rsidRPr="00793245">
        <w:trPr>
          <w:trHeight w:val="570"/>
        </w:trPr>
        <w:tc>
          <w:tcPr>
            <w:tcW w:w="959" w:type="dxa"/>
          </w:tcPr>
          <w:p w:rsidR="00EC60A9" w:rsidRPr="00793245" w:rsidRDefault="00EC60A9" w:rsidP="00956ED9">
            <w:pPr>
              <w:pStyle w:val="ListParagraph"/>
              <w:numPr>
                <w:ilvl w:val="0"/>
                <w:numId w:val="1"/>
              </w:numPr>
              <w:spacing w:after="0" w:line="240" w:lineRule="auto"/>
              <w:rPr>
                <w:rFonts w:ascii="Times New Roman" w:hAnsi="Times New Roman" w:cs="Times New Roman"/>
                <w:sz w:val="20"/>
                <w:szCs w:val="20"/>
              </w:rPr>
            </w:pPr>
          </w:p>
        </w:tc>
        <w:tc>
          <w:tcPr>
            <w:tcW w:w="3260" w:type="dxa"/>
          </w:tcPr>
          <w:p w:rsidR="00EC60A9" w:rsidRPr="00793245" w:rsidRDefault="00EC60A9" w:rsidP="00956ED9">
            <w:pPr>
              <w:spacing w:after="0" w:line="240" w:lineRule="auto"/>
              <w:rPr>
                <w:rFonts w:ascii="Times New Roman" w:hAnsi="Times New Roman" w:cs="Times New Roman"/>
                <w:sz w:val="20"/>
                <w:szCs w:val="20"/>
              </w:rPr>
            </w:pPr>
          </w:p>
        </w:tc>
        <w:tc>
          <w:tcPr>
            <w:tcW w:w="1418" w:type="dxa"/>
          </w:tcPr>
          <w:p w:rsidR="00EC60A9" w:rsidRPr="00793245" w:rsidRDefault="00EC60A9" w:rsidP="00956ED9">
            <w:pPr>
              <w:spacing w:after="0" w:line="240" w:lineRule="auto"/>
              <w:rPr>
                <w:rFonts w:ascii="Times New Roman" w:hAnsi="Times New Roman" w:cs="Times New Roman"/>
                <w:sz w:val="20"/>
                <w:szCs w:val="20"/>
              </w:rPr>
            </w:pPr>
          </w:p>
        </w:tc>
        <w:tc>
          <w:tcPr>
            <w:tcW w:w="1842" w:type="dxa"/>
          </w:tcPr>
          <w:p w:rsidR="00EC60A9" w:rsidRPr="00793245" w:rsidRDefault="00EC60A9" w:rsidP="00956ED9">
            <w:pPr>
              <w:spacing w:after="0" w:line="240" w:lineRule="auto"/>
              <w:rPr>
                <w:rFonts w:ascii="Times New Roman" w:hAnsi="Times New Roman" w:cs="Times New Roman"/>
                <w:sz w:val="20"/>
                <w:szCs w:val="20"/>
              </w:rPr>
            </w:pPr>
          </w:p>
        </w:tc>
        <w:tc>
          <w:tcPr>
            <w:tcW w:w="1733" w:type="dxa"/>
          </w:tcPr>
          <w:p w:rsidR="00EC60A9" w:rsidRPr="00793245" w:rsidRDefault="00EC60A9" w:rsidP="00956ED9">
            <w:pPr>
              <w:spacing w:after="0" w:line="240" w:lineRule="auto"/>
              <w:rPr>
                <w:rFonts w:ascii="Times New Roman" w:hAnsi="Times New Roman" w:cs="Times New Roman"/>
                <w:sz w:val="20"/>
                <w:szCs w:val="20"/>
              </w:rPr>
            </w:pPr>
          </w:p>
        </w:tc>
      </w:tr>
    </w:tbl>
    <w:p w:rsidR="00EC60A9" w:rsidRPr="00793245" w:rsidRDefault="00EC60A9" w:rsidP="00956ED9">
      <w:pPr>
        <w:pStyle w:val="p"/>
        <w:spacing w:line="240" w:lineRule="auto"/>
        <w:rPr>
          <w:rFonts w:ascii="Times New Roman" w:hAnsi="Times New Roman" w:cs="Times New Roman"/>
        </w:rPr>
      </w:pPr>
    </w:p>
    <w:p w:rsidR="00EC60A9" w:rsidRPr="00793245" w:rsidRDefault="00EC60A9" w:rsidP="00956ED9">
      <w:pPr>
        <w:spacing w:after="0" w:line="240" w:lineRule="auto"/>
        <w:rPr>
          <w:rFonts w:ascii="Times New Roman" w:hAnsi="Times New Roman" w:cs="Times New Roman"/>
          <w:b/>
          <w:bCs/>
          <w:sz w:val="24"/>
          <w:szCs w:val="24"/>
        </w:rPr>
      </w:pPr>
    </w:p>
    <w:p w:rsidR="00EC60A9" w:rsidRPr="00793245" w:rsidRDefault="00EC60A9" w:rsidP="00956ED9">
      <w:pPr>
        <w:spacing w:after="0" w:line="240" w:lineRule="auto"/>
        <w:rPr>
          <w:rFonts w:ascii="Times New Roman" w:hAnsi="Times New Roman" w:cs="Times New Roman"/>
          <w:sz w:val="20"/>
          <w:szCs w:val="20"/>
        </w:rPr>
      </w:pPr>
      <w:r w:rsidRPr="00793245">
        <w:rPr>
          <w:rFonts w:ascii="Times New Roman" w:hAnsi="Times New Roman" w:cs="Times New Roman"/>
          <w:sz w:val="20"/>
          <w:szCs w:val="20"/>
        </w:rPr>
        <w:t>………………………………</w:t>
      </w:r>
      <w:r w:rsidRPr="00793245">
        <w:rPr>
          <w:rFonts w:ascii="Times New Roman" w:hAnsi="Times New Roman" w:cs="Times New Roman"/>
          <w:sz w:val="20"/>
          <w:szCs w:val="20"/>
        </w:rPr>
        <w:tab/>
      </w:r>
      <w:r w:rsidRPr="00793245">
        <w:rPr>
          <w:rFonts w:ascii="Times New Roman" w:hAnsi="Times New Roman" w:cs="Times New Roman"/>
          <w:sz w:val="20"/>
          <w:szCs w:val="20"/>
        </w:rPr>
        <w:tab/>
      </w:r>
      <w:r w:rsidRPr="00793245">
        <w:rPr>
          <w:rFonts w:ascii="Times New Roman" w:hAnsi="Times New Roman" w:cs="Times New Roman"/>
          <w:sz w:val="20"/>
          <w:szCs w:val="20"/>
        </w:rPr>
        <w:tab/>
      </w:r>
      <w:r w:rsidRPr="00793245">
        <w:rPr>
          <w:rFonts w:ascii="Times New Roman" w:hAnsi="Times New Roman" w:cs="Times New Roman"/>
          <w:sz w:val="20"/>
          <w:szCs w:val="20"/>
        </w:rPr>
        <w:tab/>
        <w:t>…………………………………</w:t>
      </w:r>
    </w:p>
    <w:p w:rsidR="00EC60A9" w:rsidRPr="00793245" w:rsidRDefault="00EC60A9" w:rsidP="00956ED9">
      <w:pPr>
        <w:spacing w:after="0" w:line="240" w:lineRule="auto"/>
        <w:rPr>
          <w:rFonts w:ascii="Times New Roman" w:hAnsi="Times New Roman" w:cs="Times New Roman"/>
          <w:i/>
          <w:iCs/>
          <w:sz w:val="20"/>
          <w:szCs w:val="20"/>
        </w:rPr>
      </w:pPr>
      <w:r w:rsidRPr="00793245">
        <w:rPr>
          <w:rFonts w:ascii="Times New Roman" w:hAnsi="Times New Roman" w:cs="Times New Roman"/>
          <w:i/>
          <w:iCs/>
          <w:sz w:val="20"/>
          <w:szCs w:val="20"/>
        </w:rPr>
        <w:t xml:space="preserve">       </w:t>
      </w:r>
      <w:r w:rsidRPr="00793245">
        <w:rPr>
          <w:rFonts w:ascii="Times New Roman" w:hAnsi="Times New Roman" w:cs="Times New Roman"/>
          <w:i/>
          <w:iCs/>
          <w:sz w:val="20"/>
          <w:szCs w:val="20"/>
        </w:rPr>
        <w:tab/>
        <w:t xml:space="preserve">(miejscowość data)                                                       </w:t>
      </w:r>
      <w:r w:rsidRPr="00793245">
        <w:rPr>
          <w:rFonts w:ascii="Times New Roman" w:hAnsi="Times New Roman" w:cs="Times New Roman"/>
          <w:i/>
          <w:iCs/>
          <w:sz w:val="20"/>
          <w:szCs w:val="20"/>
        </w:rPr>
        <w:tab/>
        <w:t xml:space="preserve">    (pieczątka i podpis Wykonawcy)</w:t>
      </w:r>
    </w:p>
    <w:p w:rsidR="00EC60A9" w:rsidRPr="00793245" w:rsidRDefault="00EC60A9" w:rsidP="00956ED9">
      <w:pPr>
        <w:spacing w:line="240" w:lineRule="auto"/>
        <w:rPr>
          <w:rFonts w:ascii="Times New Roman" w:hAnsi="Times New Roman" w:cs="Times New Roman"/>
        </w:rPr>
      </w:pPr>
    </w:p>
    <w:sectPr w:rsidR="00EC60A9" w:rsidRPr="00793245" w:rsidSect="00A0418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A9" w:rsidRDefault="00EC60A9">
      <w:r>
        <w:separator/>
      </w:r>
    </w:p>
  </w:endnote>
  <w:endnote w:type="continuationSeparator" w:id="0">
    <w:p w:rsidR="00EC60A9" w:rsidRDefault="00EC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9" w:rsidRDefault="00EC60A9" w:rsidP="00202C0C">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EC60A9" w:rsidRDefault="00EC6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A9" w:rsidRDefault="00EC60A9" w:rsidP="00202C0C">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EC60A9" w:rsidRDefault="00EC6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A9" w:rsidRDefault="00EC60A9">
      <w:r>
        <w:separator/>
      </w:r>
    </w:p>
  </w:footnote>
  <w:footnote w:type="continuationSeparator" w:id="0">
    <w:p w:rsidR="00EC60A9" w:rsidRDefault="00EC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3EEC"/>
    <w:multiLevelType w:val="hybridMultilevel"/>
    <w:tmpl w:val="C78836E8"/>
    <w:lvl w:ilvl="0" w:tplc="CA246A6C">
      <w:start w:val="17"/>
      <w:numFmt w:val="decimal"/>
      <w:lvlText w:val="%1."/>
      <w:lvlJc w:val="left"/>
      <w:pPr>
        <w:tabs>
          <w:tab w:val="num" w:pos="720"/>
        </w:tabs>
        <w:ind w:left="720" w:hanging="360"/>
      </w:pPr>
      <w:rPr>
        <w:rFonts w:cs="Times New Roman" w:hint="default"/>
      </w:rPr>
    </w:lvl>
    <w:lvl w:ilvl="1" w:tplc="A9AC9518">
      <w:start w:val="18"/>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EF87CD5"/>
    <w:multiLevelType w:val="hybridMultilevel"/>
    <w:tmpl w:val="84924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7B275910"/>
    <w:multiLevelType w:val="hybridMultilevel"/>
    <w:tmpl w:val="DABAB188"/>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99E"/>
    <w:rsid w:val="000153F7"/>
    <w:rsid w:val="00030B67"/>
    <w:rsid w:val="00072DB1"/>
    <w:rsid w:val="000829FC"/>
    <w:rsid w:val="000A641B"/>
    <w:rsid w:val="001238F9"/>
    <w:rsid w:val="00127B99"/>
    <w:rsid w:val="00174BEB"/>
    <w:rsid w:val="001D0E07"/>
    <w:rsid w:val="00202C0C"/>
    <w:rsid w:val="0021338D"/>
    <w:rsid w:val="00226299"/>
    <w:rsid w:val="002408EE"/>
    <w:rsid w:val="00262D78"/>
    <w:rsid w:val="002A34FC"/>
    <w:rsid w:val="002C035E"/>
    <w:rsid w:val="003129B2"/>
    <w:rsid w:val="00320F0F"/>
    <w:rsid w:val="00327949"/>
    <w:rsid w:val="00327C8A"/>
    <w:rsid w:val="00337967"/>
    <w:rsid w:val="0034176F"/>
    <w:rsid w:val="003440F5"/>
    <w:rsid w:val="0034790B"/>
    <w:rsid w:val="00366EE4"/>
    <w:rsid w:val="0039424F"/>
    <w:rsid w:val="0039462D"/>
    <w:rsid w:val="003B0536"/>
    <w:rsid w:val="003E77E9"/>
    <w:rsid w:val="00414FD6"/>
    <w:rsid w:val="00440146"/>
    <w:rsid w:val="00442564"/>
    <w:rsid w:val="00445141"/>
    <w:rsid w:val="00453A0D"/>
    <w:rsid w:val="004565B1"/>
    <w:rsid w:val="00457A00"/>
    <w:rsid w:val="0047300D"/>
    <w:rsid w:val="00482BF8"/>
    <w:rsid w:val="004B4DCF"/>
    <w:rsid w:val="00536742"/>
    <w:rsid w:val="005513C3"/>
    <w:rsid w:val="00553A9F"/>
    <w:rsid w:val="00562D27"/>
    <w:rsid w:val="005934D1"/>
    <w:rsid w:val="00615CEF"/>
    <w:rsid w:val="00646EC4"/>
    <w:rsid w:val="006575BC"/>
    <w:rsid w:val="00667185"/>
    <w:rsid w:val="006D6C12"/>
    <w:rsid w:val="006E2236"/>
    <w:rsid w:val="00714657"/>
    <w:rsid w:val="00720E89"/>
    <w:rsid w:val="007412DF"/>
    <w:rsid w:val="007622C5"/>
    <w:rsid w:val="0076336E"/>
    <w:rsid w:val="00772C91"/>
    <w:rsid w:val="00793245"/>
    <w:rsid w:val="007A0128"/>
    <w:rsid w:val="007D4250"/>
    <w:rsid w:val="00816617"/>
    <w:rsid w:val="0085699E"/>
    <w:rsid w:val="00856C18"/>
    <w:rsid w:val="00861DD7"/>
    <w:rsid w:val="00870204"/>
    <w:rsid w:val="00871202"/>
    <w:rsid w:val="008722C3"/>
    <w:rsid w:val="00877B8E"/>
    <w:rsid w:val="00893FF0"/>
    <w:rsid w:val="008F6F85"/>
    <w:rsid w:val="00923750"/>
    <w:rsid w:val="00935759"/>
    <w:rsid w:val="00951ED3"/>
    <w:rsid w:val="00956ED9"/>
    <w:rsid w:val="00965536"/>
    <w:rsid w:val="009934E0"/>
    <w:rsid w:val="009A6135"/>
    <w:rsid w:val="009B0F16"/>
    <w:rsid w:val="009B10A7"/>
    <w:rsid w:val="009E68D1"/>
    <w:rsid w:val="00A04187"/>
    <w:rsid w:val="00A11C15"/>
    <w:rsid w:val="00A211D7"/>
    <w:rsid w:val="00B453B5"/>
    <w:rsid w:val="00B4599B"/>
    <w:rsid w:val="00B73C21"/>
    <w:rsid w:val="00BB5550"/>
    <w:rsid w:val="00BC6592"/>
    <w:rsid w:val="00BF6F7F"/>
    <w:rsid w:val="00C12B14"/>
    <w:rsid w:val="00C20D52"/>
    <w:rsid w:val="00C53A04"/>
    <w:rsid w:val="00C53C18"/>
    <w:rsid w:val="00C8612E"/>
    <w:rsid w:val="00CA209B"/>
    <w:rsid w:val="00CA34B3"/>
    <w:rsid w:val="00CB1521"/>
    <w:rsid w:val="00CD5250"/>
    <w:rsid w:val="00CE11F6"/>
    <w:rsid w:val="00CF187E"/>
    <w:rsid w:val="00D13885"/>
    <w:rsid w:val="00D349C2"/>
    <w:rsid w:val="00D43C34"/>
    <w:rsid w:val="00D53737"/>
    <w:rsid w:val="00D66D69"/>
    <w:rsid w:val="00D72474"/>
    <w:rsid w:val="00D93C9F"/>
    <w:rsid w:val="00DA09BF"/>
    <w:rsid w:val="00DA3F1E"/>
    <w:rsid w:val="00DB7FE5"/>
    <w:rsid w:val="00DC6064"/>
    <w:rsid w:val="00DD1BDE"/>
    <w:rsid w:val="00DD4285"/>
    <w:rsid w:val="00DF3FA7"/>
    <w:rsid w:val="00DF5FBB"/>
    <w:rsid w:val="00E052F5"/>
    <w:rsid w:val="00E26E57"/>
    <w:rsid w:val="00E36F63"/>
    <w:rsid w:val="00E55D7E"/>
    <w:rsid w:val="00E74BD6"/>
    <w:rsid w:val="00EB513A"/>
    <w:rsid w:val="00EC60A9"/>
    <w:rsid w:val="00F14DDF"/>
    <w:rsid w:val="00F168EA"/>
    <w:rsid w:val="00F23B8D"/>
    <w:rsid w:val="00F672A9"/>
    <w:rsid w:val="00F679F8"/>
    <w:rsid w:val="00FA11DF"/>
    <w:rsid w:val="00FA4C00"/>
    <w:rsid w:val="00FB6CF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9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69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699E"/>
    <w:pPr>
      <w:ind w:left="720"/>
    </w:pPr>
  </w:style>
  <w:style w:type="paragraph" w:customStyle="1" w:styleId="p">
    <w:name w:val="p"/>
    <w:uiPriority w:val="99"/>
    <w:rsid w:val="00646EC4"/>
    <w:pPr>
      <w:spacing w:line="340" w:lineRule="auto"/>
    </w:pPr>
    <w:rPr>
      <w:rFonts w:ascii="Arial Narrow" w:hAnsi="Arial Narrow" w:cs="Arial Narrow"/>
    </w:rPr>
  </w:style>
  <w:style w:type="paragraph" w:customStyle="1" w:styleId="justify">
    <w:name w:val="justify"/>
    <w:uiPriority w:val="99"/>
    <w:rsid w:val="004B4DCF"/>
    <w:pPr>
      <w:spacing w:line="276" w:lineRule="auto"/>
      <w:jc w:val="both"/>
    </w:pPr>
    <w:rPr>
      <w:rFonts w:ascii="Arial Narrow" w:hAnsi="Arial Narrow" w:cs="Arial Narrow"/>
    </w:rPr>
  </w:style>
  <w:style w:type="paragraph" w:styleId="BalloonText">
    <w:name w:val="Balloon Text"/>
    <w:basedOn w:val="Normal"/>
    <w:link w:val="BalloonTextChar"/>
    <w:uiPriority w:val="99"/>
    <w:semiHidden/>
    <w:rsid w:val="00344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40F5"/>
    <w:rPr>
      <w:rFonts w:ascii="Segoe UI" w:hAnsi="Segoe UI" w:cs="Segoe UI"/>
      <w:sz w:val="18"/>
      <w:szCs w:val="18"/>
      <w:lang w:eastAsia="en-US"/>
    </w:rPr>
  </w:style>
  <w:style w:type="paragraph" w:styleId="Footer">
    <w:name w:val="footer"/>
    <w:basedOn w:val="Normal"/>
    <w:link w:val="FooterChar"/>
    <w:uiPriority w:val="99"/>
    <w:rsid w:val="000A641B"/>
    <w:pPr>
      <w:tabs>
        <w:tab w:val="center" w:pos="4536"/>
        <w:tab w:val="right" w:pos="9072"/>
      </w:tabs>
    </w:pPr>
  </w:style>
  <w:style w:type="character" w:customStyle="1" w:styleId="FooterChar">
    <w:name w:val="Footer Char"/>
    <w:basedOn w:val="DefaultParagraphFont"/>
    <w:link w:val="Footer"/>
    <w:uiPriority w:val="99"/>
    <w:semiHidden/>
    <w:locked/>
    <w:rsid w:val="00DD4285"/>
    <w:rPr>
      <w:rFonts w:cs="Calibri"/>
      <w:lang w:eastAsia="en-US"/>
    </w:rPr>
  </w:style>
  <w:style w:type="character" w:styleId="PageNumber">
    <w:name w:val="page number"/>
    <w:basedOn w:val="DefaultParagraphFont"/>
    <w:uiPriority w:val="99"/>
    <w:rsid w:val="000A641B"/>
    <w:rPr>
      <w:rFonts w:cs="Times New Roman"/>
    </w:rPr>
  </w:style>
  <w:style w:type="paragraph" w:customStyle="1" w:styleId="Default">
    <w:name w:val="Default"/>
    <w:uiPriority w:val="99"/>
    <w:rsid w:val="00956ED9"/>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9</Pages>
  <Words>3669</Words>
  <Characters>22018</Characters>
  <Application>Microsoft Office Outlook</Application>
  <DocSecurity>0</DocSecurity>
  <Lines>0</Lines>
  <Paragraphs>0</Paragraphs>
  <ScaleCrop>false</ScaleCrop>
  <Company>Urząd Gminy i Miasta w Stawiszynie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Admin</dc:creator>
  <cp:keywords/>
  <dc:description/>
  <cp:lastModifiedBy>k.andrzejewska</cp:lastModifiedBy>
  <cp:revision>17</cp:revision>
  <cp:lastPrinted>2019-04-02T13:19:00Z</cp:lastPrinted>
  <dcterms:created xsi:type="dcterms:W3CDTF">2019-01-23T12:35:00Z</dcterms:created>
  <dcterms:modified xsi:type="dcterms:W3CDTF">2019-04-03T09:26:00Z</dcterms:modified>
</cp:coreProperties>
</file>